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96B" w:rsidRDefault="00350DCA" w:rsidP="00350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="00DC040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2763E5">
        <w:rPr>
          <w:rFonts w:ascii="Times New Roman" w:hAnsi="Times New Roman" w:cs="Times New Roman"/>
          <w:sz w:val="28"/>
          <w:szCs w:val="28"/>
        </w:rPr>
        <w:t xml:space="preserve"> </w:t>
      </w:r>
      <w:r w:rsidR="006D277A">
        <w:rPr>
          <w:rFonts w:ascii="Times New Roman" w:hAnsi="Times New Roman" w:cs="Times New Roman"/>
          <w:sz w:val="28"/>
          <w:szCs w:val="28"/>
        </w:rPr>
        <w:t>Приложение 1</w:t>
      </w:r>
    </w:p>
    <w:p w:rsidR="00350DCA" w:rsidRDefault="00350DCA" w:rsidP="00350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="00DC040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D277A">
        <w:rPr>
          <w:rFonts w:ascii="Times New Roman" w:hAnsi="Times New Roman" w:cs="Times New Roman"/>
          <w:sz w:val="28"/>
          <w:szCs w:val="28"/>
        </w:rPr>
        <w:t xml:space="preserve">к </w:t>
      </w:r>
      <w:r w:rsidR="00F96F35">
        <w:rPr>
          <w:rFonts w:ascii="Times New Roman" w:hAnsi="Times New Roman" w:cs="Times New Roman"/>
          <w:sz w:val="28"/>
          <w:szCs w:val="28"/>
        </w:rPr>
        <w:t>распоряжению</w:t>
      </w:r>
      <w:r>
        <w:rPr>
          <w:rFonts w:ascii="Times New Roman" w:hAnsi="Times New Roman" w:cs="Times New Roman"/>
          <w:sz w:val="28"/>
          <w:szCs w:val="28"/>
        </w:rPr>
        <w:t xml:space="preserve"> главы</w:t>
      </w:r>
    </w:p>
    <w:p w:rsidR="008D16DF" w:rsidRDefault="00350DCA" w:rsidP="008D16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="008D16D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Михайловс</w:t>
      </w:r>
      <w:r w:rsidR="008D16DF">
        <w:rPr>
          <w:rFonts w:ascii="Times New Roman" w:hAnsi="Times New Roman" w:cs="Times New Roman"/>
          <w:sz w:val="28"/>
          <w:szCs w:val="28"/>
        </w:rPr>
        <w:t xml:space="preserve">кого района   </w:t>
      </w:r>
    </w:p>
    <w:p w:rsidR="00350DCA" w:rsidRDefault="008D16DF" w:rsidP="00791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="00350DCA">
        <w:rPr>
          <w:rFonts w:ascii="Times New Roman" w:hAnsi="Times New Roman" w:cs="Times New Roman"/>
          <w:sz w:val="28"/>
          <w:szCs w:val="28"/>
        </w:rPr>
        <w:t>от «</w:t>
      </w:r>
      <w:r w:rsidR="00BC6E53">
        <w:rPr>
          <w:rFonts w:ascii="Times New Roman" w:hAnsi="Times New Roman" w:cs="Times New Roman"/>
          <w:sz w:val="28"/>
          <w:szCs w:val="28"/>
        </w:rPr>
        <w:t>15</w:t>
      </w:r>
      <w:r w:rsidR="00350DCA">
        <w:rPr>
          <w:rFonts w:ascii="Times New Roman" w:hAnsi="Times New Roman" w:cs="Times New Roman"/>
          <w:sz w:val="28"/>
          <w:szCs w:val="28"/>
        </w:rPr>
        <w:t xml:space="preserve">» </w:t>
      </w:r>
      <w:r w:rsidR="00BC6E53">
        <w:rPr>
          <w:rFonts w:ascii="Times New Roman" w:hAnsi="Times New Roman" w:cs="Times New Roman"/>
          <w:sz w:val="28"/>
          <w:szCs w:val="28"/>
        </w:rPr>
        <w:t>февраля</w:t>
      </w:r>
      <w:r w:rsidR="00350DCA">
        <w:rPr>
          <w:rFonts w:ascii="Times New Roman" w:hAnsi="Times New Roman" w:cs="Times New Roman"/>
          <w:sz w:val="28"/>
          <w:szCs w:val="28"/>
        </w:rPr>
        <w:t xml:space="preserve"> 202</w:t>
      </w:r>
      <w:r w:rsidR="00551469">
        <w:rPr>
          <w:rFonts w:ascii="Times New Roman" w:hAnsi="Times New Roman" w:cs="Times New Roman"/>
          <w:sz w:val="28"/>
          <w:szCs w:val="28"/>
        </w:rPr>
        <w:t>3</w:t>
      </w:r>
      <w:r w:rsidR="00350DCA">
        <w:rPr>
          <w:rFonts w:ascii="Times New Roman" w:hAnsi="Times New Roman" w:cs="Times New Roman"/>
          <w:sz w:val="28"/>
          <w:szCs w:val="28"/>
        </w:rPr>
        <w:t xml:space="preserve"> №</w:t>
      </w:r>
      <w:r w:rsidR="00BC6E53">
        <w:rPr>
          <w:rFonts w:ascii="Times New Roman" w:hAnsi="Times New Roman" w:cs="Times New Roman"/>
          <w:sz w:val="28"/>
          <w:szCs w:val="28"/>
        </w:rPr>
        <w:t>31</w:t>
      </w:r>
    </w:p>
    <w:p w:rsidR="00350DCA" w:rsidRDefault="00350DCA" w:rsidP="002B09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F2CA9" w:rsidRPr="0010679C" w:rsidRDefault="00BF2CA9" w:rsidP="00BF2C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679C">
        <w:rPr>
          <w:rFonts w:ascii="Times New Roman" w:hAnsi="Times New Roman" w:cs="Times New Roman"/>
          <w:sz w:val="28"/>
          <w:szCs w:val="28"/>
        </w:rPr>
        <w:t>Перечень «инвестиционных площадок»</w:t>
      </w:r>
      <w:r>
        <w:rPr>
          <w:rFonts w:ascii="Times New Roman" w:hAnsi="Times New Roman" w:cs="Times New Roman"/>
          <w:sz w:val="28"/>
          <w:szCs w:val="28"/>
        </w:rPr>
        <w:t>, расположенных на территории Михайловского района,</w:t>
      </w:r>
    </w:p>
    <w:p w:rsidR="00BF2CA9" w:rsidRDefault="00BF2CA9" w:rsidP="00BF2C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0679C">
        <w:rPr>
          <w:rFonts w:ascii="Times New Roman" w:hAnsi="Times New Roman" w:cs="Times New Roman"/>
          <w:sz w:val="28"/>
          <w:szCs w:val="28"/>
        </w:rPr>
        <w:t>о состоянию на 01.</w:t>
      </w:r>
      <w:r w:rsidR="00B436B2">
        <w:rPr>
          <w:rFonts w:ascii="Times New Roman" w:hAnsi="Times New Roman" w:cs="Times New Roman"/>
          <w:sz w:val="28"/>
          <w:szCs w:val="28"/>
        </w:rPr>
        <w:t>0</w:t>
      </w:r>
      <w:r w:rsidR="00355FFB">
        <w:rPr>
          <w:rFonts w:ascii="Times New Roman" w:hAnsi="Times New Roman" w:cs="Times New Roman"/>
          <w:sz w:val="28"/>
          <w:szCs w:val="28"/>
        </w:rPr>
        <w:t>2</w:t>
      </w:r>
      <w:r w:rsidRPr="0010679C">
        <w:rPr>
          <w:rFonts w:ascii="Times New Roman" w:hAnsi="Times New Roman" w:cs="Times New Roman"/>
          <w:sz w:val="28"/>
          <w:szCs w:val="28"/>
        </w:rPr>
        <w:t>.20</w:t>
      </w:r>
      <w:r w:rsidR="00A34D0A">
        <w:rPr>
          <w:rFonts w:ascii="Times New Roman" w:hAnsi="Times New Roman" w:cs="Times New Roman"/>
          <w:sz w:val="28"/>
          <w:szCs w:val="28"/>
        </w:rPr>
        <w:t>2</w:t>
      </w:r>
      <w:r w:rsidR="00551469">
        <w:rPr>
          <w:rFonts w:ascii="Times New Roman" w:hAnsi="Times New Roman" w:cs="Times New Roman"/>
          <w:sz w:val="28"/>
          <w:szCs w:val="28"/>
        </w:rPr>
        <w:t>3</w:t>
      </w:r>
      <w:r w:rsidRPr="0010679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F2CA9" w:rsidRPr="0010679C" w:rsidRDefault="00BF2CA9" w:rsidP="00BF2C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04" w:type="dxa"/>
        <w:tblLayout w:type="fixed"/>
        <w:tblLook w:val="04A0"/>
      </w:tblPr>
      <w:tblGrid>
        <w:gridCol w:w="486"/>
        <w:gridCol w:w="1465"/>
        <w:gridCol w:w="1647"/>
        <w:gridCol w:w="1341"/>
        <w:gridCol w:w="1219"/>
        <w:gridCol w:w="1708"/>
        <w:gridCol w:w="1614"/>
        <w:gridCol w:w="1568"/>
        <w:gridCol w:w="1253"/>
        <w:gridCol w:w="1274"/>
        <w:gridCol w:w="1329"/>
      </w:tblGrid>
      <w:tr w:rsidR="00BF2CA9" w:rsidRPr="0003385E" w:rsidTr="00006FFA">
        <w:tc>
          <w:tcPr>
            <w:tcW w:w="486" w:type="dxa"/>
          </w:tcPr>
          <w:p w:rsidR="00BF2CA9" w:rsidRPr="0003385E" w:rsidRDefault="00BF2CA9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85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65" w:type="dxa"/>
          </w:tcPr>
          <w:p w:rsidR="00BF2CA9" w:rsidRPr="0003385E" w:rsidRDefault="00BF2CA9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Наименование площадки</w:t>
            </w:r>
          </w:p>
        </w:tc>
        <w:tc>
          <w:tcPr>
            <w:tcW w:w="1647" w:type="dxa"/>
          </w:tcPr>
          <w:p w:rsidR="00BF2CA9" w:rsidRPr="0003385E" w:rsidRDefault="00BF2CA9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85E">
              <w:rPr>
                <w:rFonts w:ascii="Times New Roman" w:hAnsi="Times New Roman" w:cs="Times New Roman"/>
                <w:sz w:val="20"/>
                <w:szCs w:val="20"/>
              </w:rPr>
              <w:t xml:space="preserve">Расположение площадки (адрес, удаленность от муниципального образования; от областного центра), удаленность </w:t>
            </w:r>
            <w:proofErr w:type="gramStart"/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от ж</w:t>
            </w:r>
            <w:proofErr w:type="gramEnd"/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03385E">
              <w:rPr>
                <w:rFonts w:ascii="Times New Roman" w:hAnsi="Times New Roman" w:cs="Times New Roman"/>
                <w:sz w:val="20"/>
                <w:szCs w:val="20"/>
              </w:rPr>
              <w:t xml:space="preserve"> и автомобильных дорог, аэропортов</w:t>
            </w:r>
          </w:p>
        </w:tc>
        <w:tc>
          <w:tcPr>
            <w:tcW w:w="1341" w:type="dxa"/>
          </w:tcPr>
          <w:p w:rsidR="00BF2CA9" w:rsidRPr="0003385E" w:rsidRDefault="00BF2CA9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85E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номер площадки, площадь земельного участка в </w:t>
            </w:r>
            <w:proofErr w:type="gramStart"/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1219" w:type="dxa"/>
          </w:tcPr>
          <w:p w:rsidR="00BF2CA9" w:rsidRPr="0003385E" w:rsidRDefault="00BF2CA9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Тип площадки (</w:t>
            </w:r>
            <w:proofErr w:type="spellStart"/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гринфилд</w:t>
            </w:r>
            <w:proofErr w:type="spellEnd"/>
            <w:r w:rsidRPr="0003385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браунфилд</w:t>
            </w:r>
            <w:proofErr w:type="spellEnd"/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8" w:type="dxa"/>
          </w:tcPr>
          <w:p w:rsidR="00BF2CA9" w:rsidRPr="0003385E" w:rsidRDefault="00BF2CA9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Наличие инженерной инфраструктуры (водопровод, канализация, линия электропередачи, коммуникации и т.п.), удаленность объектов инфраструктуры (от автомагистрали, от подстанции и т.д.)</w:t>
            </w:r>
            <w:proofErr w:type="gramEnd"/>
          </w:p>
        </w:tc>
        <w:tc>
          <w:tcPr>
            <w:tcW w:w="1614" w:type="dxa"/>
          </w:tcPr>
          <w:p w:rsidR="00BF2CA9" w:rsidRPr="0003385E" w:rsidRDefault="00BF2CA9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Предназначение использования площадки</w:t>
            </w:r>
          </w:p>
        </w:tc>
        <w:tc>
          <w:tcPr>
            <w:tcW w:w="1568" w:type="dxa"/>
          </w:tcPr>
          <w:p w:rsidR="00BF2CA9" w:rsidRPr="0003385E" w:rsidRDefault="00BF2CA9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Условия предоставления (аренда, продажа)</w:t>
            </w:r>
          </w:p>
        </w:tc>
        <w:tc>
          <w:tcPr>
            <w:tcW w:w="1253" w:type="dxa"/>
          </w:tcPr>
          <w:p w:rsidR="00BF2CA9" w:rsidRPr="0003385E" w:rsidRDefault="00BF2CA9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Наличие на территории зданий, сооружений (описание объектов, год постройки)</w:t>
            </w:r>
          </w:p>
        </w:tc>
        <w:tc>
          <w:tcPr>
            <w:tcW w:w="1274" w:type="dxa"/>
          </w:tcPr>
          <w:p w:rsidR="00BF2CA9" w:rsidRPr="0003385E" w:rsidRDefault="00BF2CA9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Правовой статус (государственное/муниципальное/частное)</w:t>
            </w:r>
          </w:p>
        </w:tc>
        <w:tc>
          <w:tcPr>
            <w:tcW w:w="1329" w:type="dxa"/>
          </w:tcPr>
          <w:p w:rsidR="00BF2CA9" w:rsidRPr="0003385E" w:rsidRDefault="00BF2CA9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Собственник площадки (адрес, телефон)</w:t>
            </w:r>
          </w:p>
        </w:tc>
      </w:tr>
      <w:tr w:rsidR="00BF2CA9" w:rsidRPr="0003385E" w:rsidTr="00006FFA">
        <w:tc>
          <w:tcPr>
            <w:tcW w:w="486" w:type="dxa"/>
          </w:tcPr>
          <w:p w:rsidR="00BF2CA9" w:rsidRPr="0003385E" w:rsidRDefault="00BF2CA9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5" w:type="dxa"/>
          </w:tcPr>
          <w:p w:rsidR="00BF2CA9" w:rsidRDefault="00BF2CA9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Площадка под размещение производственных объектов</w:t>
            </w:r>
          </w:p>
          <w:p w:rsidR="00BF2CA9" w:rsidRDefault="00CE2A46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="00307CB2" w:rsidRPr="00C0417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http://www.mihadmin28.ru/gallery/DSCF6789.jpg</w:t>
              </w:r>
            </w:hyperlink>
            <w:r w:rsidR="00307C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07CB2" w:rsidRPr="0003385E" w:rsidRDefault="00CE2A46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307CB2" w:rsidRPr="00C0417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http://www.mihadmin28.ru/gallery/DSCF6792.jpg</w:t>
              </w:r>
            </w:hyperlink>
            <w:r w:rsidR="00307C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47" w:type="dxa"/>
          </w:tcPr>
          <w:p w:rsidR="00BF2CA9" w:rsidRPr="0003385E" w:rsidRDefault="00BF2CA9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85E">
              <w:rPr>
                <w:rFonts w:ascii="Times New Roman" w:hAnsi="Times New Roman" w:cs="Times New Roman"/>
                <w:sz w:val="20"/>
                <w:szCs w:val="20"/>
              </w:rPr>
              <w:t xml:space="preserve">РФ, Амурская область, Михайловский район, с. Поярково, </w:t>
            </w:r>
            <w:proofErr w:type="spellStart"/>
            <w:proofErr w:type="gramStart"/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03385E">
              <w:rPr>
                <w:rFonts w:ascii="Times New Roman" w:hAnsi="Times New Roman" w:cs="Times New Roman"/>
                <w:sz w:val="20"/>
                <w:szCs w:val="20"/>
              </w:rPr>
              <w:t xml:space="preserve"> Ленина, 152, удаленность от областного центра – 153 км.</w:t>
            </w:r>
          </w:p>
        </w:tc>
        <w:tc>
          <w:tcPr>
            <w:tcW w:w="1341" w:type="dxa"/>
          </w:tcPr>
          <w:p w:rsidR="00BF2CA9" w:rsidRPr="0003385E" w:rsidRDefault="007B35B1" w:rsidP="007B35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  <w:r w:rsidR="00BF2CA9" w:rsidRPr="000338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19" w:type="dxa"/>
          </w:tcPr>
          <w:p w:rsidR="00BF2CA9" w:rsidRPr="0003385E" w:rsidRDefault="00BF2CA9" w:rsidP="00631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Свободные земли (</w:t>
            </w:r>
            <w:proofErr w:type="spellStart"/>
            <w:r w:rsidR="00631C80">
              <w:rPr>
                <w:rFonts w:ascii="Times New Roman" w:hAnsi="Times New Roman" w:cs="Times New Roman"/>
                <w:sz w:val="20"/>
                <w:szCs w:val="20"/>
              </w:rPr>
              <w:t>браун</w:t>
            </w:r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филд</w:t>
            </w:r>
            <w:proofErr w:type="spellEnd"/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8" w:type="dxa"/>
          </w:tcPr>
          <w:p w:rsidR="00BF2CA9" w:rsidRPr="0003385E" w:rsidRDefault="00BF2CA9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Имеется ЛЭП</w:t>
            </w:r>
          </w:p>
        </w:tc>
        <w:tc>
          <w:tcPr>
            <w:tcW w:w="1614" w:type="dxa"/>
          </w:tcPr>
          <w:p w:rsidR="00BF2CA9" w:rsidRPr="0003385E" w:rsidRDefault="00BF2CA9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Для строительства производственной базы, складов</w:t>
            </w:r>
          </w:p>
        </w:tc>
        <w:tc>
          <w:tcPr>
            <w:tcW w:w="1568" w:type="dxa"/>
          </w:tcPr>
          <w:p w:rsidR="00BF2CA9" w:rsidRPr="0003385E" w:rsidRDefault="00BF2CA9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Аренда/продажа</w:t>
            </w:r>
          </w:p>
        </w:tc>
        <w:tc>
          <w:tcPr>
            <w:tcW w:w="1253" w:type="dxa"/>
          </w:tcPr>
          <w:p w:rsidR="00BF2CA9" w:rsidRPr="0003385E" w:rsidRDefault="00BF2CA9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Участок ровный, зарос травой</w:t>
            </w:r>
          </w:p>
        </w:tc>
        <w:tc>
          <w:tcPr>
            <w:tcW w:w="1274" w:type="dxa"/>
          </w:tcPr>
          <w:p w:rsidR="00BF2CA9" w:rsidRPr="0003385E" w:rsidRDefault="00BF2CA9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Муниципальная (Администрация Михайловского района)</w:t>
            </w:r>
          </w:p>
        </w:tc>
        <w:tc>
          <w:tcPr>
            <w:tcW w:w="1329" w:type="dxa"/>
          </w:tcPr>
          <w:p w:rsidR="00BF2CA9" w:rsidRPr="0003385E" w:rsidRDefault="00BF2CA9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85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Михайловского района, РФ, Амурская область, Михайловский район, село Поярково, ул. Ленина, 87, телефон </w:t>
            </w:r>
            <w:r w:rsidRPr="000338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8(41637) 41342 – руководитель сектора по управлению муниципальным имуществом </w:t>
            </w:r>
            <w:proofErr w:type="spellStart"/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Кутенкова</w:t>
            </w:r>
            <w:proofErr w:type="spellEnd"/>
            <w:r w:rsidRPr="0003385E">
              <w:rPr>
                <w:rFonts w:ascii="Times New Roman" w:hAnsi="Times New Roman" w:cs="Times New Roman"/>
                <w:sz w:val="20"/>
                <w:szCs w:val="20"/>
              </w:rPr>
              <w:t xml:space="preserve"> Татьяна </w:t>
            </w:r>
            <w:proofErr w:type="spellStart"/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Минаевна</w:t>
            </w:r>
            <w:proofErr w:type="spellEnd"/>
          </w:p>
        </w:tc>
      </w:tr>
      <w:tr w:rsidR="00BF2CA9" w:rsidRPr="0003385E" w:rsidTr="00006FFA">
        <w:tc>
          <w:tcPr>
            <w:tcW w:w="486" w:type="dxa"/>
          </w:tcPr>
          <w:p w:rsidR="00BF2CA9" w:rsidRPr="0003385E" w:rsidRDefault="00551469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465" w:type="dxa"/>
          </w:tcPr>
          <w:p w:rsidR="00BF2CA9" w:rsidRDefault="00BF2CA9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Площадка для строительства жилья</w:t>
            </w:r>
          </w:p>
          <w:p w:rsidR="00307CB2" w:rsidRPr="0003385E" w:rsidRDefault="00CE2A46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307CB2" w:rsidRPr="00C0417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http://www.mihadmin28.ru/gallery/IMG_20181022_082612.jpg</w:t>
              </w:r>
            </w:hyperlink>
            <w:r w:rsidR="00307C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47" w:type="dxa"/>
          </w:tcPr>
          <w:p w:rsidR="00BF2CA9" w:rsidRPr="0003385E" w:rsidRDefault="00BF2CA9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РФ, Амурская область, Михайловский район, с. Калинино, удаленность от областного центра – 208 км., удаленность от районного центра – 68 км.</w:t>
            </w:r>
            <w:proofErr w:type="gramEnd"/>
          </w:p>
        </w:tc>
        <w:tc>
          <w:tcPr>
            <w:tcW w:w="1341" w:type="dxa"/>
          </w:tcPr>
          <w:p w:rsidR="00BF2CA9" w:rsidRPr="0003385E" w:rsidRDefault="007B35B1" w:rsidP="007B35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0,64 </w:t>
            </w:r>
            <w:r w:rsidR="00BF2CA9" w:rsidRPr="000338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19" w:type="dxa"/>
          </w:tcPr>
          <w:p w:rsidR="00BF2CA9" w:rsidRPr="0003385E" w:rsidRDefault="00BF2CA9" w:rsidP="00631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Свободные земли (</w:t>
            </w:r>
            <w:proofErr w:type="spellStart"/>
            <w:r w:rsidR="00631C80">
              <w:rPr>
                <w:rFonts w:ascii="Times New Roman" w:hAnsi="Times New Roman" w:cs="Times New Roman"/>
                <w:sz w:val="20"/>
                <w:szCs w:val="20"/>
              </w:rPr>
              <w:t>браун</w:t>
            </w:r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филд</w:t>
            </w:r>
            <w:proofErr w:type="spellEnd"/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8" w:type="dxa"/>
          </w:tcPr>
          <w:p w:rsidR="00BF2CA9" w:rsidRPr="0003385E" w:rsidRDefault="00BF2CA9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85E">
              <w:rPr>
                <w:rFonts w:ascii="Times New Roman" w:hAnsi="Times New Roman" w:cs="Times New Roman"/>
                <w:sz w:val="20"/>
                <w:szCs w:val="20"/>
              </w:rPr>
              <w:t xml:space="preserve">Имеется ЛЭП </w:t>
            </w:r>
          </w:p>
        </w:tc>
        <w:tc>
          <w:tcPr>
            <w:tcW w:w="1614" w:type="dxa"/>
          </w:tcPr>
          <w:p w:rsidR="00BF2CA9" w:rsidRPr="0003385E" w:rsidRDefault="00BF2CA9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Для строительства жилья</w:t>
            </w:r>
          </w:p>
        </w:tc>
        <w:tc>
          <w:tcPr>
            <w:tcW w:w="1568" w:type="dxa"/>
          </w:tcPr>
          <w:p w:rsidR="00BF2CA9" w:rsidRPr="0003385E" w:rsidRDefault="00BF2CA9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Аренда/продажа</w:t>
            </w:r>
          </w:p>
        </w:tc>
        <w:tc>
          <w:tcPr>
            <w:tcW w:w="1253" w:type="dxa"/>
          </w:tcPr>
          <w:p w:rsidR="00BF2CA9" w:rsidRPr="0003385E" w:rsidRDefault="00BF2CA9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Участок ровный, зарос травой</w:t>
            </w:r>
          </w:p>
        </w:tc>
        <w:tc>
          <w:tcPr>
            <w:tcW w:w="1274" w:type="dxa"/>
          </w:tcPr>
          <w:p w:rsidR="00BF2CA9" w:rsidRPr="0003385E" w:rsidRDefault="00BF2CA9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</w:p>
        </w:tc>
        <w:tc>
          <w:tcPr>
            <w:tcW w:w="1329" w:type="dxa"/>
          </w:tcPr>
          <w:p w:rsidR="00BF2CA9" w:rsidRPr="0003385E" w:rsidRDefault="00BF2CA9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85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Михайловского района, РФ, Амурская область, Михайловский район, село Поярково, ул. Ленина, 87, телефон 8(41637) 41342 – руководитель сектора по управлению муниципальным имуществом </w:t>
            </w:r>
            <w:proofErr w:type="spellStart"/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Кутенкова</w:t>
            </w:r>
            <w:proofErr w:type="spellEnd"/>
            <w:r w:rsidRPr="0003385E">
              <w:rPr>
                <w:rFonts w:ascii="Times New Roman" w:hAnsi="Times New Roman" w:cs="Times New Roman"/>
                <w:sz w:val="20"/>
                <w:szCs w:val="20"/>
              </w:rPr>
              <w:t xml:space="preserve"> Татьяна </w:t>
            </w:r>
            <w:proofErr w:type="spellStart"/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Минаевна</w:t>
            </w:r>
            <w:proofErr w:type="spellEnd"/>
          </w:p>
        </w:tc>
      </w:tr>
    </w:tbl>
    <w:p w:rsidR="005D15FF" w:rsidRDefault="005D15FF"/>
    <w:sectPr w:rsidR="005D15FF" w:rsidSect="00BF2CA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CA9"/>
    <w:rsid w:val="00052C60"/>
    <w:rsid w:val="00094A45"/>
    <w:rsid w:val="000E78BD"/>
    <w:rsid w:val="00183569"/>
    <w:rsid w:val="00194426"/>
    <w:rsid w:val="00196BBF"/>
    <w:rsid w:val="001B3AE0"/>
    <w:rsid w:val="002763E5"/>
    <w:rsid w:val="002926F9"/>
    <w:rsid w:val="002B096B"/>
    <w:rsid w:val="00307CB2"/>
    <w:rsid w:val="00343F04"/>
    <w:rsid w:val="00350DCA"/>
    <w:rsid w:val="00355FFB"/>
    <w:rsid w:val="00360D1A"/>
    <w:rsid w:val="00436C8D"/>
    <w:rsid w:val="00481FE3"/>
    <w:rsid w:val="004F45D8"/>
    <w:rsid w:val="00500E9B"/>
    <w:rsid w:val="00526122"/>
    <w:rsid w:val="00551469"/>
    <w:rsid w:val="005B6912"/>
    <w:rsid w:val="005D0CBB"/>
    <w:rsid w:val="005D15FF"/>
    <w:rsid w:val="00631C80"/>
    <w:rsid w:val="006D277A"/>
    <w:rsid w:val="00730BF6"/>
    <w:rsid w:val="0075411A"/>
    <w:rsid w:val="00791E75"/>
    <w:rsid w:val="007A6C75"/>
    <w:rsid w:val="007B35B1"/>
    <w:rsid w:val="007C2299"/>
    <w:rsid w:val="00810BF4"/>
    <w:rsid w:val="00837C2D"/>
    <w:rsid w:val="008D16DF"/>
    <w:rsid w:val="008E1AF6"/>
    <w:rsid w:val="00933A62"/>
    <w:rsid w:val="009D196A"/>
    <w:rsid w:val="009E0AA1"/>
    <w:rsid w:val="009E5AE4"/>
    <w:rsid w:val="00A34D0A"/>
    <w:rsid w:val="00AF411E"/>
    <w:rsid w:val="00B1469D"/>
    <w:rsid w:val="00B436B2"/>
    <w:rsid w:val="00B475FB"/>
    <w:rsid w:val="00B5596A"/>
    <w:rsid w:val="00B674F6"/>
    <w:rsid w:val="00BC6E53"/>
    <w:rsid w:val="00BF2CA9"/>
    <w:rsid w:val="00BF7B01"/>
    <w:rsid w:val="00C16CAF"/>
    <w:rsid w:val="00C30118"/>
    <w:rsid w:val="00C42338"/>
    <w:rsid w:val="00C449D9"/>
    <w:rsid w:val="00C652AE"/>
    <w:rsid w:val="00C86F33"/>
    <w:rsid w:val="00CA2C30"/>
    <w:rsid w:val="00CD6544"/>
    <w:rsid w:val="00CE2A46"/>
    <w:rsid w:val="00D106CB"/>
    <w:rsid w:val="00DC0407"/>
    <w:rsid w:val="00DC43A5"/>
    <w:rsid w:val="00E64E40"/>
    <w:rsid w:val="00F96F35"/>
    <w:rsid w:val="00FC3112"/>
    <w:rsid w:val="00FF3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07CB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07CB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hadmin28.ru/gallery/IMG_20181022_082612.jpg" TargetMode="External"/><Relationship Id="rId5" Type="http://schemas.openxmlformats.org/officeDocument/2006/relationships/hyperlink" Target="http://www.mihadmin28.ru/gallery/DSCF6792.jpg" TargetMode="External"/><Relationship Id="rId4" Type="http://schemas.openxmlformats.org/officeDocument/2006/relationships/hyperlink" Target="http://www.mihadmin28.ru/gallery/DSCF6789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23</cp:revision>
  <cp:lastPrinted>2023-02-13T01:38:00Z</cp:lastPrinted>
  <dcterms:created xsi:type="dcterms:W3CDTF">2018-10-26T01:11:00Z</dcterms:created>
  <dcterms:modified xsi:type="dcterms:W3CDTF">2023-05-29T01:04:00Z</dcterms:modified>
</cp:coreProperties>
</file>