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523" w:rsidRPr="00C87523" w:rsidRDefault="00C87523" w:rsidP="00694095">
      <w:pPr>
        <w:pStyle w:val="a3"/>
        <w:spacing w:before="89"/>
        <w:ind w:left="2874" w:right="7"/>
        <w:jc w:val="right"/>
        <w:rPr>
          <w:sz w:val="16"/>
          <w:szCs w:val="16"/>
        </w:rPr>
      </w:pPr>
    </w:p>
    <w:p w:rsidR="00F60810" w:rsidRDefault="00646ADF" w:rsidP="00BC129A">
      <w:pPr>
        <w:pStyle w:val="a3"/>
        <w:spacing w:before="89"/>
        <w:ind w:left="2127" w:right="3159"/>
        <w:jc w:val="center"/>
      </w:pPr>
      <w:r>
        <w:t xml:space="preserve">Перечень «инвестиционных площадок» </w:t>
      </w:r>
    </w:p>
    <w:p w:rsidR="000C2D7E" w:rsidRDefault="00646ADF" w:rsidP="00BC129A">
      <w:pPr>
        <w:pStyle w:val="a3"/>
        <w:spacing w:before="89"/>
        <w:ind w:left="2127" w:right="3159"/>
        <w:jc w:val="center"/>
      </w:pPr>
      <w:r>
        <w:t xml:space="preserve">по состоянию на 1 </w:t>
      </w:r>
      <w:r w:rsidR="006C5DFD">
        <w:t>октября</w:t>
      </w:r>
      <w:r>
        <w:t xml:space="preserve"> 202</w:t>
      </w:r>
      <w:r w:rsidR="006C5DFD">
        <w:t>6</w:t>
      </w:r>
      <w:r w:rsidR="00BC129A">
        <w:t xml:space="preserve"> </w:t>
      </w:r>
      <w:r>
        <w:t>года</w:t>
      </w:r>
    </w:p>
    <w:p w:rsidR="00CB398B" w:rsidRDefault="00CB398B">
      <w:pPr>
        <w:pStyle w:val="a3"/>
        <w:spacing w:before="89"/>
        <w:ind w:left="2874" w:right="3159"/>
        <w:jc w:val="center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992"/>
        <w:gridCol w:w="1877"/>
        <w:gridCol w:w="994"/>
        <w:gridCol w:w="1136"/>
        <w:gridCol w:w="2124"/>
        <w:gridCol w:w="1560"/>
        <w:gridCol w:w="1418"/>
        <w:gridCol w:w="1409"/>
        <w:gridCol w:w="1425"/>
        <w:gridCol w:w="2410"/>
      </w:tblGrid>
      <w:tr w:rsidR="000C2D7E" w:rsidTr="00A271F7">
        <w:trPr>
          <w:trHeight w:val="2069"/>
        </w:trPr>
        <w:tc>
          <w:tcPr>
            <w:tcW w:w="394" w:type="dxa"/>
          </w:tcPr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spacing w:before="7"/>
              <w:ind w:left="0"/>
              <w:rPr>
                <w:b/>
              </w:rPr>
            </w:pPr>
          </w:p>
          <w:p w:rsidR="000C2D7E" w:rsidRDefault="00646ADF">
            <w:pPr>
              <w:pStyle w:val="TableParagraph"/>
              <w:ind w:left="124" w:right="100" w:hanging="15"/>
              <w:jc w:val="both"/>
              <w:rPr>
                <w:sz w:val="18"/>
              </w:rPr>
            </w:pPr>
            <w:r>
              <w:rPr>
                <w:sz w:val="18"/>
              </w:rPr>
              <w:t xml:space="preserve">№ 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>/ п</w:t>
            </w:r>
          </w:p>
        </w:tc>
        <w:tc>
          <w:tcPr>
            <w:tcW w:w="992" w:type="dxa"/>
          </w:tcPr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spacing w:before="7"/>
              <w:ind w:left="0"/>
              <w:rPr>
                <w:b/>
              </w:rPr>
            </w:pPr>
          </w:p>
          <w:p w:rsidR="000C2D7E" w:rsidRDefault="00646ADF">
            <w:pPr>
              <w:pStyle w:val="TableParagraph"/>
              <w:ind w:left="109" w:right="10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Наимен</w:t>
            </w:r>
            <w:proofErr w:type="gramStart"/>
            <w:r>
              <w:rPr>
                <w:sz w:val="18"/>
              </w:rPr>
              <w:t>о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вание</w:t>
            </w:r>
            <w:proofErr w:type="spellEnd"/>
            <w:r>
              <w:rPr>
                <w:sz w:val="18"/>
              </w:rPr>
              <w:t xml:space="preserve"> площадки</w:t>
            </w:r>
          </w:p>
        </w:tc>
        <w:tc>
          <w:tcPr>
            <w:tcW w:w="1877" w:type="dxa"/>
          </w:tcPr>
          <w:p w:rsidR="000C2D7E" w:rsidRDefault="00646ADF">
            <w:pPr>
              <w:pStyle w:val="TableParagraph"/>
              <w:spacing w:before="98"/>
              <w:ind w:left="270" w:right="256" w:firstLine="1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Расположение площадки </w:t>
            </w:r>
            <w:r>
              <w:rPr>
                <w:spacing w:val="-3"/>
                <w:sz w:val="18"/>
              </w:rPr>
              <w:t xml:space="preserve">(адрес, </w:t>
            </w:r>
            <w:r>
              <w:rPr>
                <w:sz w:val="18"/>
              </w:rPr>
              <w:t>удаленность от муниципального образования;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proofErr w:type="gramEnd"/>
          </w:p>
          <w:p w:rsidR="000C2D7E" w:rsidRDefault="00646ADF">
            <w:pPr>
              <w:pStyle w:val="TableParagraph"/>
              <w:ind w:left="128" w:right="114" w:hanging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областного центра), удаленность от ж/д </w:t>
            </w:r>
            <w:r>
              <w:rPr>
                <w:spacing w:val="-11"/>
                <w:sz w:val="18"/>
              </w:rPr>
              <w:t xml:space="preserve">и </w:t>
            </w:r>
            <w:proofErr w:type="gramStart"/>
            <w:r>
              <w:rPr>
                <w:sz w:val="18"/>
              </w:rPr>
              <w:t>автомобильных</w:t>
            </w:r>
            <w:proofErr w:type="gramEnd"/>
          </w:p>
          <w:p w:rsidR="000C2D7E" w:rsidRDefault="00646ADF">
            <w:pPr>
              <w:pStyle w:val="TableParagraph"/>
              <w:spacing w:before="1"/>
              <w:ind w:left="224" w:right="209"/>
              <w:jc w:val="center"/>
              <w:rPr>
                <w:sz w:val="18"/>
              </w:rPr>
            </w:pPr>
            <w:r>
              <w:rPr>
                <w:sz w:val="18"/>
              </w:rPr>
              <w:t>дорог, аэропортов</w:t>
            </w:r>
          </w:p>
        </w:tc>
        <w:tc>
          <w:tcPr>
            <w:tcW w:w="994" w:type="dxa"/>
          </w:tcPr>
          <w:p w:rsidR="000C2D7E" w:rsidRDefault="000C2D7E">
            <w:pPr>
              <w:pStyle w:val="TableParagraph"/>
              <w:spacing w:before="5"/>
              <w:ind w:left="0"/>
              <w:rPr>
                <w:b/>
                <w:sz w:val="17"/>
              </w:rPr>
            </w:pPr>
          </w:p>
          <w:p w:rsidR="000C2D7E" w:rsidRDefault="00646ADF">
            <w:pPr>
              <w:pStyle w:val="TableParagraph"/>
              <w:spacing w:before="1"/>
              <w:ind w:left="142" w:right="23" w:firstLine="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Кадастр</w:t>
            </w:r>
            <w:proofErr w:type="gramStart"/>
            <w:r>
              <w:rPr>
                <w:sz w:val="18"/>
              </w:rPr>
              <w:t>о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вый номер площадки, площадь земель-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r>
              <w:rPr>
                <w:sz w:val="18"/>
              </w:rPr>
              <w:t xml:space="preserve"> участка в га</w:t>
            </w:r>
          </w:p>
        </w:tc>
        <w:tc>
          <w:tcPr>
            <w:tcW w:w="1136" w:type="dxa"/>
          </w:tcPr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646ADF">
            <w:pPr>
              <w:pStyle w:val="TableParagraph"/>
              <w:spacing w:before="157"/>
              <w:ind w:left="86" w:right="81"/>
              <w:jc w:val="center"/>
              <w:rPr>
                <w:sz w:val="18"/>
              </w:rPr>
            </w:pPr>
            <w:r>
              <w:rPr>
                <w:sz w:val="18"/>
              </w:rPr>
              <w:t>Тип площадки (</w:t>
            </w:r>
            <w:proofErr w:type="spellStart"/>
            <w:r>
              <w:rPr>
                <w:sz w:val="18"/>
              </w:rPr>
              <w:t>гринфилд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браунфилд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124" w:type="dxa"/>
          </w:tcPr>
          <w:p w:rsidR="000C2D7E" w:rsidRDefault="00646ADF">
            <w:pPr>
              <w:pStyle w:val="TableParagraph"/>
              <w:ind w:left="233" w:right="225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Наличие инженерной инфраструктуры (водопровод, канализация, линия электропередачи,</w:t>
            </w:r>
            <w:proofErr w:type="gramEnd"/>
          </w:p>
          <w:p w:rsidR="000C2D7E" w:rsidRDefault="00646ADF">
            <w:pPr>
              <w:pStyle w:val="TableParagraph"/>
              <w:ind w:left="209" w:right="202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коммуникации и т.п.), удаленность объектов инфраструктуры </w:t>
            </w:r>
            <w:proofErr w:type="gramStart"/>
            <w:r>
              <w:rPr>
                <w:sz w:val="18"/>
              </w:rPr>
              <w:t xml:space="preserve">( </w:t>
            </w:r>
            <w:proofErr w:type="gramEnd"/>
            <w:r>
              <w:rPr>
                <w:sz w:val="18"/>
              </w:rPr>
              <w:t>от</w:t>
            </w:r>
          </w:p>
          <w:p w:rsidR="000C2D7E" w:rsidRDefault="00646ADF">
            <w:pPr>
              <w:pStyle w:val="TableParagraph"/>
              <w:spacing w:line="206" w:lineRule="exact"/>
              <w:ind w:left="233" w:right="224"/>
              <w:jc w:val="center"/>
              <w:rPr>
                <w:sz w:val="18"/>
              </w:rPr>
            </w:pPr>
            <w:r>
              <w:rPr>
                <w:sz w:val="18"/>
              </w:rPr>
              <w:t>автомагистрали от подстанции и т.д.)</w:t>
            </w:r>
          </w:p>
        </w:tc>
        <w:tc>
          <w:tcPr>
            <w:tcW w:w="1560" w:type="dxa"/>
          </w:tcPr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spacing w:before="7"/>
              <w:ind w:left="0"/>
              <w:rPr>
                <w:b/>
              </w:rPr>
            </w:pPr>
          </w:p>
          <w:p w:rsidR="000C2D7E" w:rsidRDefault="00646ADF">
            <w:pPr>
              <w:pStyle w:val="TableParagraph"/>
              <w:ind w:left="149" w:right="139"/>
              <w:jc w:val="center"/>
              <w:rPr>
                <w:sz w:val="18"/>
              </w:rPr>
            </w:pPr>
            <w:r>
              <w:rPr>
                <w:sz w:val="18"/>
              </w:rPr>
              <w:t>Предназначения использования площадки</w:t>
            </w:r>
          </w:p>
        </w:tc>
        <w:tc>
          <w:tcPr>
            <w:tcW w:w="1418" w:type="dxa"/>
          </w:tcPr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0C2D7E" w:rsidRDefault="00646ADF">
            <w:pPr>
              <w:pStyle w:val="TableParagraph"/>
              <w:ind w:left="207" w:right="200" w:firstLine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Условия </w:t>
            </w:r>
            <w:proofErr w:type="spellStart"/>
            <w:r>
              <w:rPr>
                <w:sz w:val="18"/>
              </w:rPr>
              <w:t>предоставл</w:t>
            </w:r>
            <w:proofErr w:type="gramStart"/>
            <w:r>
              <w:rPr>
                <w:sz w:val="18"/>
              </w:rPr>
              <w:t>е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ния</w:t>
            </w:r>
            <w:proofErr w:type="spellEnd"/>
          </w:p>
          <w:p w:rsidR="000C2D7E" w:rsidRDefault="00646ADF">
            <w:pPr>
              <w:pStyle w:val="TableParagraph"/>
              <w:spacing w:before="1"/>
              <w:ind w:left="106" w:right="100"/>
              <w:jc w:val="center"/>
              <w:rPr>
                <w:sz w:val="18"/>
              </w:rPr>
            </w:pPr>
            <w:r>
              <w:rPr>
                <w:sz w:val="18"/>
              </w:rPr>
              <w:t>(аренда/продаж а)</w:t>
            </w:r>
          </w:p>
        </w:tc>
        <w:tc>
          <w:tcPr>
            <w:tcW w:w="1409" w:type="dxa"/>
          </w:tcPr>
          <w:p w:rsidR="000C2D7E" w:rsidRDefault="000C2D7E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:rsidR="000C2D7E" w:rsidRDefault="00646ADF">
            <w:pPr>
              <w:pStyle w:val="TableParagraph"/>
              <w:ind w:left="241" w:right="231" w:hanging="3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Наличие на территории зданий, сооружений (описание</w:t>
            </w:r>
            <w:proofErr w:type="gramEnd"/>
          </w:p>
          <w:p w:rsidR="000C2D7E" w:rsidRDefault="00646ADF">
            <w:pPr>
              <w:pStyle w:val="TableParagraph"/>
              <w:ind w:left="183" w:right="176"/>
              <w:jc w:val="center"/>
              <w:rPr>
                <w:sz w:val="18"/>
              </w:rPr>
            </w:pPr>
            <w:r>
              <w:rPr>
                <w:sz w:val="18"/>
              </w:rPr>
              <w:t>объектов, год постройки)</w:t>
            </w:r>
          </w:p>
        </w:tc>
        <w:tc>
          <w:tcPr>
            <w:tcW w:w="1425" w:type="dxa"/>
          </w:tcPr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0C2D7E" w:rsidRDefault="00646ADF">
            <w:pPr>
              <w:pStyle w:val="TableParagraph"/>
              <w:ind w:left="467" w:right="304" w:hanging="130"/>
              <w:rPr>
                <w:sz w:val="18"/>
              </w:rPr>
            </w:pPr>
            <w:r>
              <w:rPr>
                <w:sz w:val="18"/>
              </w:rPr>
              <w:t>Правовой статус</w:t>
            </w:r>
          </w:p>
          <w:p w:rsidR="000C2D7E" w:rsidRDefault="00646ADF">
            <w:pPr>
              <w:pStyle w:val="TableParagraph"/>
              <w:spacing w:before="2"/>
              <w:ind w:left="124" w:right="112" w:firstLine="19"/>
              <w:jc w:val="both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государстве</w:t>
            </w:r>
            <w:proofErr w:type="gramStart"/>
            <w:r>
              <w:rPr>
                <w:sz w:val="18"/>
              </w:rPr>
              <w:t>н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ное</w:t>
            </w:r>
            <w:proofErr w:type="spellEnd"/>
            <w:r>
              <w:rPr>
                <w:sz w:val="18"/>
              </w:rPr>
              <w:t xml:space="preserve">/муниципал </w:t>
            </w:r>
            <w:proofErr w:type="spellStart"/>
            <w:r>
              <w:rPr>
                <w:sz w:val="18"/>
              </w:rPr>
              <w:t>ьное</w:t>
            </w:r>
            <w:proofErr w:type="spellEnd"/>
            <w:r>
              <w:rPr>
                <w:sz w:val="18"/>
              </w:rPr>
              <w:t>/ частное)</w:t>
            </w:r>
          </w:p>
        </w:tc>
        <w:tc>
          <w:tcPr>
            <w:tcW w:w="2410" w:type="dxa"/>
          </w:tcPr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0C2D7E">
            <w:pPr>
              <w:pStyle w:val="TableParagraph"/>
              <w:ind w:left="0"/>
              <w:rPr>
                <w:b/>
                <w:sz w:val="20"/>
              </w:rPr>
            </w:pPr>
          </w:p>
          <w:p w:rsidR="000C2D7E" w:rsidRDefault="00646ADF">
            <w:pPr>
              <w:pStyle w:val="TableParagraph"/>
              <w:spacing w:before="133"/>
              <w:ind w:left="573" w:right="266" w:hanging="276"/>
              <w:rPr>
                <w:sz w:val="18"/>
              </w:rPr>
            </w:pPr>
            <w:r>
              <w:rPr>
                <w:sz w:val="18"/>
              </w:rPr>
              <w:t>Собственник площадки (адрес, телефон)</w:t>
            </w:r>
          </w:p>
        </w:tc>
      </w:tr>
      <w:tr w:rsidR="000C2D7E" w:rsidTr="00A271F7">
        <w:trPr>
          <w:trHeight w:val="208"/>
        </w:trPr>
        <w:tc>
          <w:tcPr>
            <w:tcW w:w="394" w:type="dxa"/>
          </w:tcPr>
          <w:p w:rsidR="000C2D7E" w:rsidRDefault="00646ADF">
            <w:pPr>
              <w:pStyle w:val="TableParagraph"/>
              <w:spacing w:line="188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2" w:type="dxa"/>
          </w:tcPr>
          <w:p w:rsidR="000C2D7E" w:rsidRDefault="00646ADF">
            <w:pPr>
              <w:pStyle w:val="TableParagraph"/>
              <w:spacing w:line="18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877" w:type="dxa"/>
          </w:tcPr>
          <w:p w:rsidR="000C2D7E" w:rsidRDefault="00646ADF">
            <w:pPr>
              <w:pStyle w:val="TableParagraph"/>
              <w:spacing w:line="18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94" w:type="dxa"/>
          </w:tcPr>
          <w:p w:rsidR="000C2D7E" w:rsidRDefault="00646ADF">
            <w:pPr>
              <w:pStyle w:val="TableParagraph"/>
              <w:spacing w:line="188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36" w:type="dxa"/>
          </w:tcPr>
          <w:p w:rsidR="000C2D7E" w:rsidRDefault="00646ADF">
            <w:pPr>
              <w:pStyle w:val="TableParagraph"/>
              <w:spacing w:line="188" w:lineRule="exact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24" w:type="dxa"/>
          </w:tcPr>
          <w:p w:rsidR="000C2D7E" w:rsidRDefault="00646ADF">
            <w:pPr>
              <w:pStyle w:val="TableParagraph"/>
              <w:spacing w:line="188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60" w:type="dxa"/>
          </w:tcPr>
          <w:p w:rsidR="000C2D7E" w:rsidRDefault="00646ADF">
            <w:pPr>
              <w:pStyle w:val="TableParagraph"/>
              <w:spacing w:line="188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418" w:type="dxa"/>
          </w:tcPr>
          <w:p w:rsidR="000C2D7E" w:rsidRDefault="00646ADF">
            <w:pPr>
              <w:pStyle w:val="TableParagraph"/>
              <w:spacing w:line="18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409" w:type="dxa"/>
          </w:tcPr>
          <w:p w:rsidR="000C2D7E" w:rsidRDefault="00646ADF">
            <w:pPr>
              <w:pStyle w:val="TableParagraph"/>
              <w:spacing w:line="188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425" w:type="dxa"/>
          </w:tcPr>
          <w:p w:rsidR="000C2D7E" w:rsidRDefault="00646ADF">
            <w:pPr>
              <w:pStyle w:val="TableParagraph"/>
              <w:spacing w:line="188" w:lineRule="exact"/>
              <w:ind w:left="106" w:right="9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410" w:type="dxa"/>
          </w:tcPr>
          <w:p w:rsidR="000C2D7E" w:rsidRDefault="00646ADF">
            <w:pPr>
              <w:pStyle w:val="TableParagraph"/>
              <w:spacing w:line="188" w:lineRule="exact"/>
              <w:ind w:left="1095" w:right="1085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</w:tr>
      <w:tr w:rsidR="000C2D7E" w:rsidTr="00A271F7">
        <w:trPr>
          <w:trHeight w:val="2438"/>
        </w:trPr>
        <w:tc>
          <w:tcPr>
            <w:tcW w:w="394" w:type="dxa"/>
          </w:tcPr>
          <w:p w:rsidR="000C2D7E" w:rsidRDefault="00646ADF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bookmarkStart w:id="0" w:name="_GoBack" w:colFirst="8" w:colLast="8"/>
            <w:r>
              <w:rPr>
                <w:sz w:val="18"/>
              </w:rPr>
              <w:t>1</w:t>
            </w:r>
          </w:p>
        </w:tc>
        <w:tc>
          <w:tcPr>
            <w:tcW w:w="992" w:type="dxa"/>
          </w:tcPr>
          <w:p w:rsidR="000C2D7E" w:rsidRDefault="00646ADF">
            <w:pPr>
              <w:pStyle w:val="TableParagraph"/>
              <w:ind w:left="107" w:right="84"/>
              <w:rPr>
                <w:sz w:val="18"/>
              </w:rPr>
            </w:pPr>
            <w:proofErr w:type="spellStart"/>
            <w:r>
              <w:rPr>
                <w:sz w:val="18"/>
              </w:rPr>
              <w:t>произво</w:t>
            </w:r>
            <w:proofErr w:type="gramStart"/>
            <w:r>
              <w:rPr>
                <w:sz w:val="18"/>
              </w:rPr>
              <w:t>д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ственная</w:t>
            </w:r>
            <w:proofErr w:type="spellEnd"/>
            <w:r>
              <w:rPr>
                <w:sz w:val="18"/>
              </w:rPr>
              <w:t xml:space="preserve"> площадка</w:t>
            </w:r>
          </w:p>
          <w:p w:rsidR="000C2D7E" w:rsidRDefault="000C2D7E">
            <w:pPr>
              <w:pStyle w:val="TableParagraph"/>
              <w:ind w:left="107"/>
              <w:rPr>
                <w:sz w:val="18"/>
              </w:rPr>
            </w:pPr>
          </w:p>
        </w:tc>
        <w:tc>
          <w:tcPr>
            <w:tcW w:w="1877" w:type="dxa"/>
          </w:tcPr>
          <w:p w:rsidR="000C2D7E" w:rsidRDefault="00646ADF">
            <w:pPr>
              <w:pStyle w:val="TableParagraph"/>
              <w:ind w:left="109" w:right="308"/>
              <w:jc w:val="both"/>
              <w:rPr>
                <w:sz w:val="18"/>
              </w:rPr>
            </w:pPr>
            <w:r>
              <w:rPr>
                <w:sz w:val="18"/>
              </w:rPr>
              <w:t>Амурская область, г</w:t>
            </w:r>
            <w:proofErr w:type="gramStart"/>
            <w:r>
              <w:rPr>
                <w:sz w:val="18"/>
              </w:rPr>
              <w:t>.Т</w:t>
            </w:r>
            <w:proofErr w:type="gramEnd"/>
            <w:r>
              <w:rPr>
                <w:sz w:val="18"/>
              </w:rPr>
              <w:t>ында, ул. Мира, 10, сопка</w:t>
            </w:r>
          </w:p>
          <w:p w:rsidR="000C2D7E" w:rsidRDefault="00646ADF">
            <w:pPr>
              <w:pStyle w:val="TableParagraph"/>
              <w:ind w:left="109" w:right="569"/>
              <w:rPr>
                <w:sz w:val="18"/>
              </w:rPr>
            </w:pPr>
            <w:r>
              <w:rPr>
                <w:sz w:val="18"/>
              </w:rPr>
              <w:t xml:space="preserve">«Центральная» удаленность </w:t>
            </w:r>
            <w:proofErr w:type="gramStart"/>
            <w:r>
              <w:rPr>
                <w:sz w:val="18"/>
              </w:rPr>
              <w:t>от</w:t>
            </w:r>
            <w:proofErr w:type="gramEnd"/>
          </w:p>
          <w:p w:rsidR="000C2D7E" w:rsidRDefault="00646ADF">
            <w:pPr>
              <w:pStyle w:val="TableParagraph"/>
              <w:ind w:left="109" w:right="222"/>
              <w:rPr>
                <w:sz w:val="18"/>
              </w:rPr>
            </w:pPr>
            <w:r>
              <w:rPr>
                <w:sz w:val="18"/>
              </w:rPr>
              <w:t>областного центра - 860 км, от города Тында-0 км</w:t>
            </w:r>
          </w:p>
        </w:tc>
        <w:tc>
          <w:tcPr>
            <w:tcW w:w="994" w:type="dxa"/>
          </w:tcPr>
          <w:p w:rsidR="000C2D7E" w:rsidRDefault="00646ADF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28:06:010</w:t>
            </w:r>
          </w:p>
          <w:p w:rsidR="000C2D7E" w:rsidRDefault="00646ADF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602:183</w:t>
            </w:r>
          </w:p>
          <w:p w:rsidR="000C2D7E" w:rsidRDefault="00646ADF">
            <w:pPr>
              <w:pStyle w:val="TableParagraph"/>
              <w:ind w:left="109" w:right="167"/>
              <w:rPr>
                <w:sz w:val="18"/>
              </w:rPr>
            </w:pPr>
            <w:proofErr w:type="spellStart"/>
            <w:r>
              <w:rPr>
                <w:sz w:val="18"/>
              </w:rPr>
              <w:t>ориент</w:t>
            </w:r>
            <w:proofErr w:type="gramStart"/>
            <w:r>
              <w:rPr>
                <w:sz w:val="18"/>
              </w:rPr>
              <w:t>и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ровочно</w:t>
            </w:r>
            <w:proofErr w:type="spellEnd"/>
            <w:r>
              <w:rPr>
                <w:sz w:val="18"/>
              </w:rPr>
              <w:t xml:space="preserve"> 0,79</w:t>
            </w:r>
          </w:p>
        </w:tc>
        <w:tc>
          <w:tcPr>
            <w:tcW w:w="1136" w:type="dxa"/>
          </w:tcPr>
          <w:p w:rsidR="000C2D7E" w:rsidRDefault="00646ADF">
            <w:pPr>
              <w:pStyle w:val="TableParagraph"/>
              <w:spacing w:line="202" w:lineRule="exact"/>
              <w:ind w:left="39" w:right="109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браунфилд</w:t>
            </w:r>
            <w:proofErr w:type="spellEnd"/>
          </w:p>
        </w:tc>
        <w:tc>
          <w:tcPr>
            <w:tcW w:w="2124" w:type="dxa"/>
          </w:tcPr>
          <w:p w:rsidR="000C2D7E" w:rsidRDefault="00646ADF">
            <w:pPr>
              <w:pStyle w:val="TableParagraph"/>
              <w:ind w:left="106" w:right="194"/>
              <w:rPr>
                <w:sz w:val="18"/>
              </w:rPr>
            </w:pPr>
            <w:r>
              <w:rPr>
                <w:sz w:val="18"/>
              </w:rPr>
              <w:t>Электроэнергия - сети мощностью 218 КВт; имеются подъездные пути. В числе объектов туристической инфраструктуры: бугельный подъемник</w:t>
            </w:r>
          </w:p>
        </w:tc>
        <w:tc>
          <w:tcPr>
            <w:tcW w:w="1560" w:type="dxa"/>
          </w:tcPr>
          <w:p w:rsidR="000C2D7E" w:rsidRDefault="00646ADF">
            <w:pPr>
              <w:pStyle w:val="TableParagraph"/>
              <w:ind w:right="137"/>
              <w:rPr>
                <w:sz w:val="18"/>
              </w:rPr>
            </w:pPr>
            <w:r>
              <w:rPr>
                <w:sz w:val="18"/>
              </w:rPr>
              <w:t>для размещения объектов инфраструктуры обслуживания посетителей горнолыжного спуска «</w:t>
            </w:r>
            <w:proofErr w:type="spellStart"/>
            <w:r>
              <w:rPr>
                <w:sz w:val="18"/>
              </w:rPr>
              <w:t>Усть</w:t>
            </w:r>
            <w:proofErr w:type="spellEnd"/>
            <w:r>
              <w:rPr>
                <w:sz w:val="18"/>
              </w:rPr>
              <w:t>-</w:t>
            </w:r>
          </w:p>
          <w:p w:rsidR="000C2D7E" w:rsidRDefault="00646ADF">
            <w:pPr>
              <w:pStyle w:val="TableParagraph"/>
              <w:ind w:right="120"/>
              <w:rPr>
                <w:sz w:val="18"/>
              </w:rPr>
            </w:pPr>
            <w:proofErr w:type="spellStart"/>
            <w:r>
              <w:rPr>
                <w:sz w:val="18"/>
              </w:rPr>
              <w:t>Корал</w:t>
            </w:r>
            <w:proofErr w:type="spellEnd"/>
            <w:r>
              <w:rPr>
                <w:sz w:val="18"/>
              </w:rPr>
              <w:t>» (гостиница, кафе и т.д.)</w:t>
            </w:r>
          </w:p>
        </w:tc>
        <w:tc>
          <w:tcPr>
            <w:tcW w:w="1418" w:type="dxa"/>
          </w:tcPr>
          <w:p w:rsidR="000C2D7E" w:rsidRDefault="00646ADF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аренда</w:t>
            </w:r>
          </w:p>
        </w:tc>
        <w:tc>
          <w:tcPr>
            <w:tcW w:w="1409" w:type="dxa"/>
          </w:tcPr>
          <w:p w:rsidR="000C2D7E" w:rsidRDefault="00646ADF" w:rsidP="006C5DFD">
            <w:pPr>
              <w:pStyle w:val="TableParagraph"/>
              <w:ind w:left="133" w:firstLine="7"/>
              <w:rPr>
                <w:sz w:val="18"/>
              </w:rPr>
            </w:pPr>
            <w:r>
              <w:rPr>
                <w:sz w:val="18"/>
              </w:rPr>
              <w:t>требуется формирование земельного участка</w:t>
            </w:r>
          </w:p>
        </w:tc>
        <w:tc>
          <w:tcPr>
            <w:tcW w:w="1425" w:type="dxa"/>
          </w:tcPr>
          <w:p w:rsidR="000C2D7E" w:rsidRDefault="00646ADF">
            <w:pPr>
              <w:pStyle w:val="TableParagraph"/>
              <w:ind w:left="110" w:right="172"/>
              <w:rPr>
                <w:sz w:val="18"/>
              </w:rPr>
            </w:pPr>
            <w:proofErr w:type="spellStart"/>
            <w:r>
              <w:rPr>
                <w:sz w:val="18"/>
              </w:rPr>
              <w:t>Государстве</w:t>
            </w:r>
            <w:proofErr w:type="gramStart"/>
            <w:r>
              <w:rPr>
                <w:sz w:val="18"/>
              </w:rPr>
              <w:t>н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ная</w:t>
            </w:r>
            <w:proofErr w:type="spellEnd"/>
          </w:p>
          <w:p w:rsidR="000C2D7E" w:rsidRDefault="00646ADF">
            <w:pPr>
              <w:pStyle w:val="TableParagraph"/>
              <w:ind w:left="110" w:right="189"/>
              <w:rPr>
                <w:sz w:val="18"/>
              </w:rPr>
            </w:pPr>
            <w:r>
              <w:rPr>
                <w:sz w:val="18"/>
              </w:rPr>
              <w:t xml:space="preserve">собственность </w:t>
            </w:r>
            <w:proofErr w:type="spellStart"/>
            <w:r>
              <w:rPr>
                <w:sz w:val="18"/>
              </w:rPr>
              <w:t>неразгран</w:t>
            </w:r>
            <w:proofErr w:type="gramStart"/>
            <w:r>
              <w:rPr>
                <w:sz w:val="18"/>
              </w:rPr>
              <w:t>и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чена</w:t>
            </w:r>
            <w:proofErr w:type="spellEnd"/>
          </w:p>
        </w:tc>
        <w:tc>
          <w:tcPr>
            <w:tcW w:w="2410" w:type="dxa"/>
          </w:tcPr>
          <w:p w:rsidR="000C2D7E" w:rsidRDefault="00646ADF"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 xml:space="preserve">Управление муниципального имущества и земельных отношений Администрации города Тынды, 676282, Амурская область, г. Тында, </w:t>
            </w:r>
            <w:proofErr w:type="spellStart"/>
            <w:proofErr w:type="gramStart"/>
            <w:r>
              <w:rPr>
                <w:sz w:val="18"/>
              </w:rPr>
              <w:t>ул</w:t>
            </w:r>
            <w:proofErr w:type="spellEnd"/>
            <w:proofErr w:type="gramEnd"/>
            <w:r>
              <w:rPr>
                <w:sz w:val="18"/>
              </w:rPr>
              <w:t>,</w:t>
            </w:r>
          </w:p>
          <w:p w:rsidR="000C2D7E" w:rsidRDefault="00646ADF">
            <w:pPr>
              <w:pStyle w:val="TableParagraph"/>
              <w:ind w:right="788"/>
              <w:rPr>
                <w:sz w:val="18"/>
              </w:rPr>
            </w:pPr>
            <w:r>
              <w:rPr>
                <w:sz w:val="18"/>
              </w:rPr>
              <w:t xml:space="preserve">Красная Пресня, 29 Контактное лицо: Начальник </w:t>
            </w:r>
            <w:proofErr w:type="spellStart"/>
            <w:r>
              <w:rPr>
                <w:sz w:val="18"/>
              </w:rPr>
              <w:t>УМиЗО</w:t>
            </w:r>
            <w:proofErr w:type="spellEnd"/>
            <w:r>
              <w:rPr>
                <w:sz w:val="18"/>
              </w:rPr>
              <w:t xml:space="preserve"> </w:t>
            </w:r>
            <w:r w:rsidR="004A4290">
              <w:rPr>
                <w:sz w:val="18"/>
              </w:rPr>
              <w:t xml:space="preserve">Т.А. </w:t>
            </w:r>
            <w:proofErr w:type="spellStart"/>
            <w:r w:rsidR="004A4290">
              <w:rPr>
                <w:sz w:val="18"/>
              </w:rPr>
              <w:t>Багмет</w:t>
            </w:r>
            <w:proofErr w:type="spellEnd"/>
            <w:r>
              <w:rPr>
                <w:sz w:val="18"/>
              </w:rPr>
              <w:t xml:space="preserve"> 8(41656)58-427</w:t>
            </w:r>
          </w:p>
        </w:tc>
      </w:tr>
      <w:tr w:rsidR="00A271F7" w:rsidTr="00A303D0">
        <w:trPr>
          <w:trHeight w:val="2285"/>
        </w:trPr>
        <w:tc>
          <w:tcPr>
            <w:tcW w:w="394" w:type="dxa"/>
          </w:tcPr>
          <w:p w:rsidR="00A271F7" w:rsidRDefault="00BC129A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92" w:type="dxa"/>
          </w:tcPr>
          <w:p w:rsidR="00A271F7" w:rsidRDefault="00A271F7">
            <w:pPr>
              <w:pStyle w:val="TableParagraph"/>
              <w:ind w:left="107" w:right="84"/>
              <w:rPr>
                <w:sz w:val="18"/>
              </w:rPr>
            </w:pPr>
            <w:proofErr w:type="spellStart"/>
            <w:r>
              <w:rPr>
                <w:sz w:val="18"/>
              </w:rPr>
              <w:t>произво</w:t>
            </w:r>
            <w:proofErr w:type="gramStart"/>
            <w:r>
              <w:rPr>
                <w:sz w:val="18"/>
              </w:rPr>
              <w:t>д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ственная</w:t>
            </w:r>
            <w:proofErr w:type="spellEnd"/>
            <w:r>
              <w:rPr>
                <w:sz w:val="18"/>
              </w:rPr>
              <w:t xml:space="preserve"> площадка</w:t>
            </w:r>
          </w:p>
          <w:p w:rsidR="00A271F7" w:rsidRDefault="00A271F7">
            <w:pPr>
              <w:pStyle w:val="TableParagraph"/>
              <w:spacing w:line="191" w:lineRule="exact"/>
              <w:ind w:left="107"/>
              <w:rPr>
                <w:sz w:val="18"/>
              </w:rPr>
            </w:pPr>
          </w:p>
        </w:tc>
        <w:tc>
          <w:tcPr>
            <w:tcW w:w="1877" w:type="dxa"/>
          </w:tcPr>
          <w:p w:rsidR="00A271F7" w:rsidRDefault="00A271F7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676282 Амурская</w:t>
            </w:r>
          </w:p>
          <w:p w:rsidR="00A271F7" w:rsidRDefault="00A271F7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область, г</w:t>
            </w:r>
            <w:proofErr w:type="gramStart"/>
            <w:r>
              <w:rPr>
                <w:sz w:val="18"/>
              </w:rPr>
              <w:t>.Т</w:t>
            </w:r>
            <w:proofErr w:type="gramEnd"/>
            <w:r>
              <w:rPr>
                <w:sz w:val="18"/>
              </w:rPr>
              <w:t>ында,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ул.</w:t>
            </w:r>
          </w:p>
          <w:p w:rsidR="00A271F7" w:rsidRDefault="00A271F7">
            <w:pPr>
              <w:pStyle w:val="TableParagraph"/>
              <w:spacing w:before="2" w:line="200" w:lineRule="atLeast"/>
              <w:ind w:left="109" w:right="103"/>
              <w:rPr>
                <w:sz w:val="18"/>
              </w:rPr>
            </w:pPr>
            <w:r>
              <w:rPr>
                <w:sz w:val="18"/>
              </w:rPr>
              <w:t>Зеленая,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удаленность от областного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центра</w:t>
            </w:r>
          </w:p>
          <w:p w:rsidR="00A271F7" w:rsidRDefault="00A271F7" w:rsidP="007C74C1">
            <w:pPr>
              <w:pStyle w:val="TableParagraph"/>
              <w:ind w:left="109" w:right="359"/>
              <w:rPr>
                <w:sz w:val="18"/>
              </w:rPr>
            </w:pPr>
            <w:r>
              <w:rPr>
                <w:sz w:val="18"/>
              </w:rPr>
              <w:t>-840 км, от города Тында-0 км</w:t>
            </w:r>
          </w:p>
        </w:tc>
        <w:tc>
          <w:tcPr>
            <w:tcW w:w="994" w:type="dxa"/>
          </w:tcPr>
          <w:p w:rsidR="00A271F7" w:rsidRDefault="00A271F7">
            <w:pPr>
              <w:pStyle w:val="TableParagraph"/>
              <w:spacing w:line="202" w:lineRule="exact"/>
              <w:ind w:left="90" w:right="178"/>
              <w:jc w:val="center"/>
              <w:rPr>
                <w:sz w:val="18"/>
              </w:rPr>
            </w:pPr>
            <w:r>
              <w:rPr>
                <w:sz w:val="18"/>
              </w:rPr>
              <w:t>0,075073</w:t>
            </w:r>
          </w:p>
        </w:tc>
        <w:tc>
          <w:tcPr>
            <w:tcW w:w="1136" w:type="dxa"/>
          </w:tcPr>
          <w:p w:rsidR="00A271F7" w:rsidRDefault="00A271F7">
            <w:pPr>
              <w:pStyle w:val="TableParagraph"/>
              <w:spacing w:line="202" w:lineRule="exact"/>
              <w:ind w:left="39" w:right="109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браунфилд</w:t>
            </w:r>
            <w:proofErr w:type="spellEnd"/>
          </w:p>
        </w:tc>
        <w:tc>
          <w:tcPr>
            <w:tcW w:w="2124" w:type="dxa"/>
          </w:tcPr>
          <w:p w:rsidR="00A271F7" w:rsidRDefault="00A271F7">
            <w:pPr>
              <w:pStyle w:val="TableParagraph"/>
              <w:ind w:left="106" w:right="194"/>
              <w:rPr>
                <w:sz w:val="18"/>
              </w:rPr>
            </w:pPr>
            <w:r>
              <w:rPr>
                <w:sz w:val="18"/>
              </w:rPr>
              <w:t>водоснабжение, канализация линии электропередач,</w:t>
            </w:r>
          </w:p>
          <w:p w:rsidR="00A271F7" w:rsidRDefault="00A271F7"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z w:val="18"/>
              </w:rPr>
              <w:t>теплоснабжение,</w:t>
            </w:r>
          </w:p>
          <w:p w:rsidR="00A271F7" w:rsidRDefault="00A271F7" w:rsidP="00F56E5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телефонизация</w:t>
            </w:r>
          </w:p>
        </w:tc>
        <w:tc>
          <w:tcPr>
            <w:tcW w:w="1560" w:type="dxa"/>
          </w:tcPr>
          <w:p w:rsidR="00A271F7" w:rsidRDefault="00A271F7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для</w:t>
            </w:r>
          </w:p>
          <w:p w:rsidR="00A271F7" w:rsidRDefault="00A271F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производствен-</w:t>
            </w:r>
          </w:p>
          <w:p w:rsidR="00A271F7" w:rsidRDefault="00A271F7">
            <w:pPr>
              <w:pStyle w:val="TableParagraph"/>
              <w:spacing w:before="2" w:line="200" w:lineRule="atLeast"/>
              <w:ind w:right="289"/>
              <w:rPr>
                <w:sz w:val="18"/>
              </w:rPr>
            </w:pPr>
            <w:r>
              <w:rPr>
                <w:sz w:val="18"/>
              </w:rPr>
              <w:t>ной или иной хозяйственной</w:t>
            </w:r>
          </w:p>
          <w:p w:rsidR="00A271F7" w:rsidRDefault="00A271F7" w:rsidP="008857DE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</w:p>
        </w:tc>
        <w:tc>
          <w:tcPr>
            <w:tcW w:w="1418" w:type="dxa"/>
          </w:tcPr>
          <w:p w:rsidR="00A271F7" w:rsidRDefault="00A271F7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продажа</w:t>
            </w:r>
          </w:p>
        </w:tc>
        <w:tc>
          <w:tcPr>
            <w:tcW w:w="1409" w:type="dxa"/>
          </w:tcPr>
          <w:p w:rsidR="00A271F7" w:rsidRDefault="00A271F7" w:rsidP="006C5DFD">
            <w:pPr>
              <w:pStyle w:val="TableParagraph"/>
              <w:ind w:left="133"/>
              <w:rPr>
                <w:sz w:val="18"/>
              </w:rPr>
            </w:pPr>
            <w:proofErr w:type="gramStart"/>
            <w:r>
              <w:rPr>
                <w:sz w:val="18"/>
              </w:rPr>
              <w:t>пищеблок роддома (кирпичное</w:t>
            </w:r>
            <w:proofErr w:type="gramEnd"/>
          </w:p>
          <w:p w:rsidR="00A271F7" w:rsidRDefault="00A271F7" w:rsidP="006C5DFD">
            <w:pPr>
              <w:pStyle w:val="TableParagraph"/>
              <w:spacing w:line="191" w:lineRule="exact"/>
              <w:ind w:left="133"/>
              <w:rPr>
                <w:sz w:val="18"/>
              </w:rPr>
            </w:pPr>
            <w:r>
              <w:rPr>
                <w:sz w:val="18"/>
              </w:rPr>
              <w:t xml:space="preserve">здание </w:t>
            </w:r>
            <w:proofErr w:type="gramStart"/>
            <w:r>
              <w:rPr>
                <w:sz w:val="18"/>
              </w:rPr>
              <w:t>без</w:t>
            </w:r>
            <w:proofErr w:type="gramEnd"/>
          </w:p>
          <w:p w:rsidR="00A271F7" w:rsidRDefault="00A271F7" w:rsidP="006C5DFD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крыши, год начала строительства) 1991 г.</w:t>
            </w:r>
          </w:p>
        </w:tc>
        <w:tc>
          <w:tcPr>
            <w:tcW w:w="1425" w:type="dxa"/>
          </w:tcPr>
          <w:p w:rsidR="00A271F7" w:rsidRDefault="00A271F7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муниципальная собственность</w:t>
            </w:r>
          </w:p>
        </w:tc>
        <w:tc>
          <w:tcPr>
            <w:tcW w:w="2410" w:type="dxa"/>
          </w:tcPr>
          <w:p w:rsidR="00A271F7" w:rsidRDefault="00A271F7"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>Управление муниципального имущества и земельных отношений</w:t>
            </w:r>
          </w:p>
          <w:p w:rsidR="00A271F7" w:rsidRDefault="00A271F7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Администрации города</w:t>
            </w:r>
          </w:p>
          <w:p w:rsidR="00A271F7" w:rsidRDefault="00A271F7">
            <w:pPr>
              <w:pStyle w:val="TableParagraph"/>
              <w:ind w:right="97"/>
              <w:rPr>
                <w:sz w:val="18"/>
              </w:rPr>
            </w:pPr>
            <w:r>
              <w:rPr>
                <w:sz w:val="18"/>
              </w:rPr>
              <w:t xml:space="preserve">Тынды, 676282, Амурская область, г. Тында, </w:t>
            </w:r>
            <w:proofErr w:type="spellStart"/>
            <w:proofErr w:type="gramStart"/>
            <w:r>
              <w:rPr>
                <w:sz w:val="18"/>
              </w:rPr>
              <w:t>ул</w:t>
            </w:r>
            <w:proofErr w:type="spellEnd"/>
            <w:proofErr w:type="gramEnd"/>
            <w:r>
              <w:rPr>
                <w:sz w:val="18"/>
              </w:rPr>
              <w:t>,</w:t>
            </w:r>
          </w:p>
          <w:p w:rsidR="00A271F7" w:rsidRDefault="00A271F7"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 xml:space="preserve">Красная Пресня, 29 Контактное лицо: Начальник </w:t>
            </w:r>
            <w:proofErr w:type="spellStart"/>
            <w:r>
              <w:rPr>
                <w:sz w:val="18"/>
              </w:rPr>
              <w:t>УМиЗО</w:t>
            </w:r>
            <w:proofErr w:type="spellEnd"/>
            <w:r>
              <w:rPr>
                <w:sz w:val="18"/>
              </w:rPr>
              <w:t xml:space="preserve"> Т.А. </w:t>
            </w:r>
            <w:proofErr w:type="spellStart"/>
            <w:r>
              <w:rPr>
                <w:sz w:val="18"/>
              </w:rPr>
              <w:t>Багмет</w:t>
            </w:r>
            <w:proofErr w:type="spellEnd"/>
          </w:p>
          <w:p w:rsidR="00A271F7" w:rsidRDefault="00A271F7" w:rsidP="00827182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8(41656)58-427</w:t>
            </w:r>
          </w:p>
        </w:tc>
      </w:tr>
    </w:tbl>
    <w:p w:rsidR="000C2D7E" w:rsidRDefault="000C2D7E" w:rsidP="00BC129A">
      <w:pPr>
        <w:pStyle w:val="a3"/>
        <w:ind w:left="572"/>
        <w:rPr>
          <w:b w:val="0"/>
          <w:sz w:val="13"/>
        </w:rPr>
      </w:pPr>
      <w:bookmarkStart w:id="1" w:name="_bookmark0"/>
      <w:bookmarkEnd w:id="1"/>
      <w:bookmarkEnd w:id="0"/>
    </w:p>
    <w:sectPr w:rsidR="000C2D7E" w:rsidSect="00BC129A">
      <w:pgSz w:w="16840" w:h="11910" w:orient="landscape"/>
      <w:pgMar w:top="780" w:right="2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0C2D7E"/>
    <w:rsid w:val="000C2D7E"/>
    <w:rsid w:val="001536BF"/>
    <w:rsid w:val="00171E1A"/>
    <w:rsid w:val="001C74B0"/>
    <w:rsid w:val="002761D1"/>
    <w:rsid w:val="002A05ED"/>
    <w:rsid w:val="00301337"/>
    <w:rsid w:val="003A4E67"/>
    <w:rsid w:val="003C0565"/>
    <w:rsid w:val="003F23AE"/>
    <w:rsid w:val="004250D3"/>
    <w:rsid w:val="0043542D"/>
    <w:rsid w:val="004A0B26"/>
    <w:rsid w:val="004A4290"/>
    <w:rsid w:val="004E73DA"/>
    <w:rsid w:val="0050123F"/>
    <w:rsid w:val="00531920"/>
    <w:rsid w:val="0053412A"/>
    <w:rsid w:val="00561753"/>
    <w:rsid w:val="005A6604"/>
    <w:rsid w:val="00637F98"/>
    <w:rsid w:val="00646ADF"/>
    <w:rsid w:val="00694095"/>
    <w:rsid w:val="006C5DFD"/>
    <w:rsid w:val="006E635B"/>
    <w:rsid w:val="006F5806"/>
    <w:rsid w:val="00721529"/>
    <w:rsid w:val="00725DD7"/>
    <w:rsid w:val="00735DD5"/>
    <w:rsid w:val="007C6A23"/>
    <w:rsid w:val="00897E4E"/>
    <w:rsid w:val="008A4C1A"/>
    <w:rsid w:val="009D2204"/>
    <w:rsid w:val="009D3B66"/>
    <w:rsid w:val="00A271F7"/>
    <w:rsid w:val="00A84E11"/>
    <w:rsid w:val="00B30B2E"/>
    <w:rsid w:val="00BB176F"/>
    <w:rsid w:val="00BB5D34"/>
    <w:rsid w:val="00BC129A"/>
    <w:rsid w:val="00BF087A"/>
    <w:rsid w:val="00C87523"/>
    <w:rsid w:val="00CA04ED"/>
    <w:rsid w:val="00CB1047"/>
    <w:rsid w:val="00CB398B"/>
    <w:rsid w:val="00CF3FAE"/>
    <w:rsid w:val="00CF404F"/>
    <w:rsid w:val="00CF4E10"/>
    <w:rsid w:val="00D4349C"/>
    <w:rsid w:val="00DD2420"/>
    <w:rsid w:val="00F3291D"/>
    <w:rsid w:val="00F60810"/>
    <w:rsid w:val="00F906F9"/>
    <w:rsid w:val="00FD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C2D7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2D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C2D7E"/>
    <w:pPr>
      <w:spacing w:before="6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C2D7E"/>
  </w:style>
  <w:style w:type="paragraph" w:customStyle="1" w:styleId="TableParagraph">
    <w:name w:val="Table Paragraph"/>
    <w:basedOn w:val="a"/>
    <w:uiPriority w:val="1"/>
    <w:qFormat/>
    <w:rsid w:val="000C2D7E"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E63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635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Гутовская Анжелика Владимировна</dc:creator>
  <cp:lastModifiedBy>RePack by Diakov</cp:lastModifiedBy>
  <cp:revision>11</cp:revision>
  <cp:lastPrinted>2023-11-08T00:04:00Z</cp:lastPrinted>
  <dcterms:created xsi:type="dcterms:W3CDTF">2023-11-08T00:00:00Z</dcterms:created>
  <dcterms:modified xsi:type="dcterms:W3CDTF">2026-09-23T05:22:00Z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2021-11-01T00:00:00Z</vt:filetime>
  </property>
</Properties>
</file>