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6311C" w14:textId="77777777" w:rsidR="0024187E" w:rsidRPr="005F14F5" w:rsidRDefault="0024187E" w:rsidP="0023068D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</w:p>
    <w:p w14:paraId="06E6F2F1" w14:textId="77777777" w:rsidR="005E4D90" w:rsidRPr="005F14F5" w:rsidRDefault="005E4D90" w:rsidP="0023068D">
      <w:pPr>
        <w:shd w:val="clear" w:color="auto" w:fill="FFFFFF"/>
        <w:contextualSpacing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</w:p>
    <w:p w14:paraId="6502AD17" w14:textId="77777777" w:rsidR="00014764" w:rsidRPr="005F14F5" w:rsidRDefault="00014764" w:rsidP="0023068D">
      <w:pPr>
        <w:pStyle w:val="ConsPlusNormal"/>
        <w:ind w:firstLine="540"/>
        <w:contextualSpacing/>
        <w:jc w:val="center"/>
        <w:rPr>
          <w:rFonts w:ascii="Times New Roman" w:hAnsi="Times New Roman" w:cs="Times New Roman"/>
        </w:rPr>
      </w:pPr>
    </w:p>
    <w:p w14:paraId="32B72545" w14:textId="77777777" w:rsidR="00014764" w:rsidRPr="005F14F5" w:rsidRDefault="00014764" w:rsidP="0023068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123"/>
      <w:bookmarkEnd w:id="0"/>
      <w:r w:rsidRPr="005F14F5">
        <w:rPr>
          <w:rFonts w:ascii="Times New Roman" w:hAnsi="Times New Roman" w:cs="Times New Roman"/>
          <w:b/>
          <w:sz w:val="26"/>
          <w:szCs w:val="26"/>
        </w:rPr>
        <w:t>ПАСПОРТ ИНВЕСТИЦИОННОГО ПРОЕКТА (ПРЕДЛОЖЕНИЯ)</w:t>
      </w:r>
      <w:r w:rsidR="00375127" w:rsidRPr="005F14F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71DA0B5" w14:textId="77777777" w:rsidR="00014764" w:rsidRDefault="00014764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06AB1507" w14:textId="77777777" w:rsidR="00E91404" w:rsidRPr="005F14F5" w:rsidRDefault="00E91404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6C5255C7" w14:textId="77777777" w:rsidR="00014764" w:rsidRPr="001D4B35" w:rsidRDefault="005F655C" w:rsidP="00A37A11">
      <w:pPr>
        <w:jc w:val="center"/>
        <w:rPr>
          <w:sz w:val="28"/>
          <w:szCs w:val="28"/>
        </w:rPr>
      </w:pPr>
      <w:r w:rsidRPr="001D4B35">
        <w:rPr>
          <w:rFonts w:ascii="Times New Roman" w:hAnsi="Times New Roman" w:cs="Times New Roman"/>
          <w:color w:val="191C23"/>
          <w:sz w:val="28"/>
          <w:szCs w:val="28"/>
        </w:rPr>
        <w:t>«</w:t>
      </w:r>
      <w:r w:rsidR="001D4B35" w:rsidRPr="001D4B3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="001D4B35" w:rsidRPr="001D4B35">
        <w:rPr>
          <w:rFonts w:ascii="Times New Roman" w:hAnsi="Times New Roman" w:cs="Times New Roman"/>
          <w:sz w:val="28"/>
          <w:szCs w:val="28"/>
        </w:rPr>
        <w:t>минизавода</w:t>
      </w:r>
      <w:proofErr w:type="spellEnd"/>
      <w:r w:rsidR="001D4B35" w:rsidRPr="001D4B35">
        <w:rPr>
          <w:rFonts w:ascii="Times New Roman" w:hAnsi="Times New Roman" w:cs="Times New Roman"/>
          <w:sz w:val="28"/>
          <w:szCs w:val="28"/>
        </w:rPr>
        <w:t xml:space="preserve"> по производству сапропелевых удобрений и смесей, керамзита для растений</w:t>
      </w:r>
      <w:r w:rsidRPr="001D4B35">
        <w:rPr>
          <w:rFonts w:ascii="Times New Roman" w:hAnsi="Times New Roman" w:cs="Times New Roman"/>
          <w:color w:val="191C23"/>
          <w:sz w:val="28"/>
          <w:szCs w:val="28"/>
        </w:rPr>
        <w:t>»</w:t>
      </w:r>
    </w:p>
    <w:p w14:paraId="2DB1A1E3" w14:textId="77777777" w:rsidR="005F655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129C5F34" w14:textId="77777777" w:rsidR="00E91404" w:rsidRDefault="00E91404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13FD0A49" w14:textId="77777777" w:rsidR="005F655C" w:rsidRPr="005F14F5" w:rsidRDefault="005F655C" w:rsidP="00B73D3B">
      <w:pPr>
        <w:ind w:firstLine="0"/>
        <w:contextualSpacing/>
        <w:jc w:val="center"/>
        <w:rPr>
          <w:rFonts w:ascii="Times New Roman" w:hAnsi="Times New Roman" w:cs="Times New Roman"/>
          <w:color w:val="191C23"/>
          <w:sz w:val="28"/>
          <w:szCs w:val="28"/>
        </w:rPr>
      </w:pPr>
      <w:r w:rsidRPr="005F14F5">
        <w:rPr>
          <w:rFonts w:ascii="Times New Roman" w:hAnsi="Times New Roman" w:cs="Times New Roman"/>
          <w:color w:val="191C23"/>
        </w:rPr>
        <w:t>Сведения об инициаторе</w:t>
      </w:r>
    </w:p>
    <w:tbl>
      <w:tblPr>
        <w:tblpPr w:leftFromText="180" w:rightFromText="180" w:vertAnchor="text" w:horzAnchor="margin" w:tblpY="205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3A1AB9" w:rsidRPr="009B6BE3" w14:paraId="7422FA90" w14:textId="77777777" w:rsidTr="003A1AB9">
        <w:tc>
          <w:tcPr>
            <w:tcW w:w="5002" w:type="dxa"/>
          </w:tcPr>
          <w:p w14:paraId="6D80556E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Субъект Российской Федерации</w:t>
            </w:r>
          </w:p>
        </w:tc>
        <w:tc>
          <w:tcPr>
            <w:tcW w:w="5002" w:type="dxa"/>
          </w:tcPr>
          <w:p w14:paraId="6F5A3EAA" w14:textId="1659CF11" w:rsidR="003A1AB9" w:rsidRPr="009B6BE3" w:rsidRDefault="00A37A11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Михайловский </w:t>
            </w:r>
            <w:r w:rsidR="00D968F6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 Амурской области</w:t>
            </w:r>
          </w:p>
        </w:tc>
      </w:tr>
      <w:tr w:rsidR="003A1AB9" w:rsidRPr="009B6BE3" w14:paraId="736926A4" w14:textId="77777777" w:rsidTr="003A1AB9">
        <w:tc>
          <w:tcPr>
            <w:tcW w:w="5002" w:type="dxa"/>
          </w:tcPr>
          <w:p w14:paraId="7CF35B6C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Место реализации инвестиционного проекта</w:t>
            </w:r>
          </w:p>
        </w:tc>
        <w:tc>
          <w:tcPr>
            <w:tcW w:w="5002" w:type="dxa"/>
          </w:tcPr>
          <w:p w14:paraId="1F073AD8" w14:textId="199343CF" w:rsidR="003A1AB9" w:rsidRPr="009B6BE3" w:rsidRDefault="00A37A11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С. Поярково, Михайловский </w:t>
            </w:r>
            <w:r w:rsidR="00D968F6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, Амурской области</w:t>
            </w:r>
          </w:p>
        </w:tc>
      </w:tr>
      <w:tr w:rsidR="003A1AB9" w:rsidRPr="009B6BE3" w14:paraId="2A87065F" w14:textId="77777777" w:rsidTr="003A1AB9">
        <w:tc>
          <w:tcPr>
            <w:tcW w:w="5002" w:type="dxa"/>
          </w:tcPr>
          <w:p w14:paraId="23FC47EF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Наименование юридического лица</w:t>
            </w:r>
          </w:p>
        </w:tc>
        <w:tc>
          <w:tcPr>
            <w:tcW w:w="5002" w:type="dxa"/>
          </w:tcPr>
          <w:p w14:paraId="20605419" w14:textId="460604D2" w:rsidR="003A1AB9" w:rsidRPr="009B6BE3" w:rsidRDefault="007512DA" w:rsidP="009B6BE3">
            <w:pPr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Михайловского</w:t>
            </w:r>
            <w:r w:rsidR="00D968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округа</w:t>
            </w:r>
          </w:p>
        </w:tc>
      </w:tr>
      <w:tr w:rsidR="003A1AB9" w:rsidRPr="009B6BE3" w14:paraId="3F32DF2D" w14:textId="77777777" w:rsidTr="003A1AB9">
        <w:tc>
          <w:tcPr>
            <w:tcW w:w="5002" w:type="dxa"/>
          </w:tcPr>
          <w:p w14:paraId="190C2256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Юридический (почтовый) адрес, телефон, факс, </w:t>
            </w: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mail</w:t>
            </w:r>
          </w:p>
        </w:tc>
        <w:tc>
          <w:tcPr>
            <w:tcW w:w="5002" w:type="dxa"/>
          </w:tcPr>
          <w:p w14:paraId="018DFD16" w14:textId="53F3D4C0" w:rsidR="003A1AB9" w:rsidRPr="009B6BE3" w:rsidRDefault="007512DA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676680, Амурская область, </w:t>
            </w:r>
            <w:proofErr w:type="gramStart"/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Михайловский </w:t>
            </w:r>
            <w:r w:rsidR="00D968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968F6">
              <w:rPr>
                <w:rFonts w:ascii="Times New Roman" w:hAnsi="Times New Roman" w:cs="Times New Roman"/>
                <w:sz w:val="22"/>
                <w:szCs w:val="22"/>
              </w:rPr>
              <w:t>муниципальный</w:t>
            </w:r>
            <w:proofErr w:type="gramEnd"/>
            <w:r w:rsidR="00D968F6">
              <w:rPr>
                <w:rFonts w:ascii="Times New Roman" w:hAnsi="Times New Roman" w:cs="Times New Roman"/>
                <w:sz w:val="22"/>
                <w:szCs w:val="22"/>
              </w:rPr>
              <w:t xml:space="preserve"> округ</w:t>
            </w: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, село Поярково, ул. Ленина,87, 8(41637)41923, </w:t>
            </w:r>
            <w:proofErr w:type="spellStart"/>
            <w:r w:rsidRPr="009B6B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mihfin</w:t>
            </w:r>
            <w:proofErr w:type="spellEnd"/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B6B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zakupki</w:t>
            </w:r>
            <w:proofErr w:type="spellEnd"/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9B6B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9B6B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3A1AB9" w:rsidRPr="009B6BE3" w14:paraId="7B727903" w14:textId="77777777" w:rsidTr="003A1AB9">
        <w:tc>
          <w:tcPr>
            <w:tcW w:w="5002" w:type="dxa"/>
          </w:tcPr>
          <w:p w14:paraId="1DA8A54E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 регистрации инициатора в ЕГР</w:t>
            </w:r>
          </w:p>
        </w:tc>
        <w:tc>
          <w:tcPr>
            <w:tcW w:w="5002" w:type="dxa"/>
          </w:tcPr>
          <w:p w14:paraId="69DA6C1D" w14:textId="77777777" w:rsidR="003A1AB9" w:rsidRPr="009B6BE3" w:rsidRDefault="003A1AB9" w:rsidP="009B6BE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1AB9" w:rsidRPr="009B6BE3" w14:paraId="7318E057" w14:textId="77777777" w:rsidTr="003A1AB9">
        <w:tc>
          <w:tcPr>
            <w:tcW w:w="5002" w:type="dxa"/>
          </w:tcPr>
          <w:p w14:paraId="7199582E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Руководитель </w:t>
            </w:r>
          </w:p>
        </w:tc>
        <w:tc>
          <w:tcPr>
            <w:tcW w:w="5002" w:type="dxa"/>
          </w:tcPr>
          <w:p w14:paraId="22D8D2BA" w14:textId="77777777" w:rsidR="003A1AB9" w:rsidRPr="009B6BE3" w:rsidRDefault="00ED77BA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Жуган</w:t>
            </w:r>
            <w:proofErr w:type="spellEnd"/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 Сергей Иванович</w:t>
            </w:r>
          </w:p>
        </w:tc>
      </w:tr>
      <w:tr w:rsidR="003A1AB9" w:rsidRPr="009B6BE3" w14:paraId="5462757F" w14:textId="77777777" w:rsidTr="00E7414A">
        <w:trPr>
          <w:trHeight w:val="2101"/>
        </w:trPr>
        <w:tc>
          <w:tcPr>
            <w:tcW w:w="5002" w:type="dxa"/>
          </w:tcPr>
          <w:p w14:paraId="1C636158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Краткое представление инициатора</w:t>
            </w:r>
            <w:r w:rsidR="00341F2B"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3E411F"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ИНН, ОКВЭД) ˂</w:t>
            </w:r>
            <w:r w:rsidR="006102F3"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1˃</w:t>
            </w:r>
          </w:p>
        </w:tc>
        <w:tc>
          <w:tcPr>
            <w:tcW w:w="5002" w:type="dxa"/>
          </w:tcPr>
          <w:p w14:paraId="2B9A2AA3" w14:textId="77777777" w:rsidR="003A1AB9" w:rsidRPr="009B6BE3" w:rsidRDefault="00D6484C" w:rsidP="00D6484C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2820001453</w:t>
            </w:r>
          </w:p>
        </w:tc>
      </w:tr>
    </w:tbl>
    <w:p w14:paraId="60427183" w14:textId="77777777" w:rsidR="005F655C" w:rsidRPr="009B6BE3" w:rsidRDefault="005F655C" w:rsidP="009B6BE3">
      <w:pPr>
        <w:contextualSpacing/>
        <w:rPr>
          <w:rFonts w:ascii="Times New Roman" w:hAnsi="Times New Roman" w:cs="Times New Roman"/>
          <w:color w:val="191C23"/>
          <w:sz w:val="22"/>
          <w:szCs w:val="22"/>
        </w:rPr>
      </w:pPr>
    </w:p>
    <w:p w14:paraId="70098966" w14:textId="77777777" w:rsidR="005F655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  <w:r w:rsidRPr="005F14F5">
        <w:rPr>
          <w:rFonts w:ascii="Times New Roman" w:hAnsi="Times New Roman" w:cs="Times New Roman"/>
          <w:color w:val="191C23"/>
        </w:rPr>
        <w:t>Описание инвестиционного проекта</w:t>
      </w:r>
    </w:p>
    <w:tbl>
      <w:tblPr>
        <w:tblpPr w:leftFromText="180" w:rightFromText="180" w:vertAnchor="text" w:horzAnchor="margin" w:tblpY="22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3A1AB9" w:rsidRPr="005F14F5" w14:paraId="3E7FC841" w14:textId="77777777" w:rsidTr="003A1AB9">
        <w:tc>
          <w:tcPr>
            <w:tcW w:w="5002" w:type="dxa"/>
          </w:tcPr>
          <w:p w14:paraId="38E913F4" w14:textId="77777777" w:rsidR="003A1AB9" w:rsidRPr="005F14F5" w:rsidRDefault="006F5342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˂2˃</w:t>
            </w:r>
            <w:r w:rsidR="003A1AB9"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Сфера реализации проекта (предложения)</w:t>
            </w:r>
          </w:p>
        </w:tc>
        <w:tc>
          <w:tcPr>
            <w:tcW w:w="5002" w:type="dxa"/>
          </w:tcPr>
          <w:p w14:paraId="60AF41E5" w14:textId="77777777" w:rsidR="003A1AB9" w:rsidRPr="00357CB0" w:rsidRDefault="00A37A11" w:rsidP="0096332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</w:t>
            </w:r>
          </w:p>
        </w:tc>
      </w:tr>
      <w:tr w:rsidR="003A1AB9" w:rsidRPr="005F14F5" w14:paraId="2B6F545E" w14:textId="77777777" w:rsidTr="003A1AB9">
        <w:tc>
          <w:tcPr>
            <w:tcW w:w="5002" w:type="dxa"/>
          </w:tcPr>
          <w:p w14:paraId="47324C31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 инвестиционного проекта</w:t>
            </w:r>
          </w:p>
        </w:tc>
        <w:tc>
          <w:tcPr>
            <w:tcW w:w="5002" w:type="dxa"/>
          </w:tcPr>
          <w:p w14:paraId="6FA1C0D3" w14:textId="77777777" w:rsidR="003A1AB9" w:rsidRPr="00357CB0" w:rsidRDefault="00833897" w:rsidP="0096332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57CB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Строительство мини завода по производству сапропелевых удобрений и смесей</w:t>
            </w:r>
          </w:p>
        </w:tc>
      </w:tr>
      <w:tr w:rsidR="003A1AB9" w:rsidRPr="005F14F5" w14:paraId="383E12CC" w14:textId="77777777" w:rsidTr="003A1AB9">
        <w:tc>
          <w:tcPr>
            <w:tcW w:w="5002" w:type="dxa"/>
          </w:tcPr>
          <w:p w14:paraId="69045B69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Основные характеристики проекта:</w:t>
            </w:r>
          </w:p>
          <w:p w14:paraId="6733AD00" w14:textId="77777777" w:rsidR="003A1AB9" w:rsidRPr="005F14F5" w:rsidRDefault="003A1AB9" w:rsidP="0023068D">
            <w:pPr>
              <w:numPr>
                <w:ilvl w:val="0"/>
                <w:numId w:val="2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название продукции, мощность;</w:t>
            </w:r>
          </w:p>
          <w:p w14:paraId="4480BB62" w14:textId="77777777" w:rsidR="003A1AB9" w:rsidRPr="005F14F5" w:rsidRDefault="003A1AB9" w:rsidP="0023068D">
            <w:pPr>
              <w:numPr>
                <w:ilvl w:val="0"/>
                <w:numId w:val="2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производства продукции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˂3˃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19A16509" w14:textId="77777777" w:rsidR="003A1AB9" w:rsidRPr="005F14F5" w:rsidRDefault="003A1AB9" w:rsidP="0023068D">
            <w:pPr>
              <w:numPr>
                <w:ilvl w:val="0"/>
                <w:numId w:val="2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перечень объектов и этапы строительства, </w:t>
            </w:r>
          </w:p>
          <w:p w14:paraId="5FADDA37" w14:textId="77777777" w:rsidR="003A1AB9" w:rsidRPr="005F14F5" w:rsidRDefault="003A1AB9" w:rsidP="0023068D">
            <w:pPr>
              <w:tabs>
                <w:tab w:val="left" w:pos="130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площадь застройки</w:t>
            </w:r>
          </w:p>
        </w:tc>
        <w:tc>
          <w:tcPr>
            <w:tcW w:w="5002" w:type="dxa"/>
          </w:tcPr>
          <w:p w14:paraId="2B9968EB" w14:textId="77777777" w:rsidR="000121C2" w:rsidRPr="00357CB0" w:rsidRDefault="00ED77BA" w:rsidP="0096332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- наименование продукции: </w:t>
            </w:r>
          </w:p>
          <w:p w14:paraId="375AB94B" w14:textId="77777777" w:rsidR="003A1AB9" w:rsidRPr="00357CB0" w:rsidRDefault="000121C2" w:rsidP="0096332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84F9C" w:rsidRPr="00357CB0">
              <w:rPr>
                <w:rFonts w:ascii="Times New Roman" w:hAnsi="Times New Roman" w:cs="Times New Roman"/>
                <w:sz w:val="22"/>
                <w:szCs w:val="22"/>
              </w:rPr>
              <w:t>сапропелевые удобрительные смеси</w:t>
            </w:r>
            <w:r w:rsidR="00ED77BA"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, мощность до </w:t>
            </w:r>
            <w:r w:rsidR="00784F9C"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5475 </w:t>
            </w:r>
            <w:r w:rsidR="00ED77BA" w:rsidRPr="00357CB0">
              <w:rPr>
                <w:rFonts w:ascii="Times New Roman" w:hAnsi="Times New Roman" w:cs="Times New Roman"/>
                <w:sz w:val="22"/>
                <w:szCs w:val="22"/>
              </w:rPr>
              <w:t>м3;</w:t>
            </w:r>
          </w:p>
          <w:p w14:paraId="2E833562" w14:textId="77777777" w:rsidR="00ED77BA" w:rsidRPr="00357CB0" w:rsidRDefault="00ED77BA" w:rsidP="0096332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57CB0">
              <w:rPr>
                <w:rFonts w:ascii="Times New Roman" w:hAnsi="Times New Roman" w:cs="Times New Roman"/>
                <w:sz w:val="22"/>
                <w:szCs w:val="22"/>
              </w:rPr>
              <w:t>- объем производства продукции:</w:t>
            </w:r>
          </w:p>
          <w:p w14:paraId="7AA3C0D9" w14:textId="77777777" w:rsidR="00ED77BA" w:rsidRPr="00357CB0" w:rsidRDefault="00ED77BA" w:rsidP="0096332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1 год – </w:t>
            </w:r>
            <w:r w:rsidR="00784F9C"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3000 </w:t>
            </w:r>
            <w:r w:rsidRPr="00357CB0">
              <w:rPr>
                <w:rFonts w:ascii="Times New Roman" w:hAnsi="Times New Roman" w:cs="Times New Roman"/>
                <w:sz w:val="22"/>
                <w:szCs w:val="22"/>
              </w:rPr>
              <w:t>м3;</w:t>
            </w:r>
          </w:p>
          <w:p w14:paraId="772A3346" w14:textId="77777777" w:rsidR="00ED77BA" w:rsidRPr="00357CB0" w:rsidRDefault="00ED77BA" w:rsidP="0096332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2 год – </w:t>
            </w:r>
            <w:r w:rsidR="00784F9C" w:rsidRPr="00357CB0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  <w:r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 м3;</w:t>
            </w:r>
          </w:p>
          <w:p w14:paraId="28FDFABE" w14:textId="77777777" w:rsidR="00ED77BA" w:rsidRPr="00357CB0" w:rsidRDefault="00497DE5" w:rsidP="0096332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3 год – </w:t>
            </w:r>
            <w:r w:rsidR="00784F9C"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5000 </w:t>
            </w:r>
            <w:r w:rsidR="00ED77BA" w:rsidRPr="00357CB0">
              <w:rPr>
                <w:rFonts w:ascii="Times New Roman" w:hAnsi="Times New Roman" w:cs="Times New Roman"/>
                <w:sz w:val="22"/>
                <w:szCs w:val="22"/>
              </w:rPr>
              <w:t>м3;</w:t>
            </w:r>
          </w:p>
          <w:p w14:paraId="32891DAC" w14:textId="77777777" w:rsidR="00ED77BA" w:rsidRPr="00357CB0" w:rsidRDefault="00ED77BA" w:rsidP="0096332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4 год – </w:t>
            </w:r>
            <w:r w:rsidR="00784F9C" w:rsidRPr="00357CB0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  <w:r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 м3;</w:t>
            </w:r>
          </w:p>
          <w:p w14:paraId="5144105F" w14:textId="77777777" w:rsidR="00ED77BA" w:rsidRPr="00357CB0" w:rsidRDefault="00497DE5" w:rsidP="0096332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5 год – </w:t>
            </w:r>
            <w:r w:rsidR="00784F9C" w:rsidRPr="00357CB0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  <w:r w:rsidR="00ED77BA"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 м3.</w:t>
            </w:r>
          </w:p>
          <w:p w14:paraId="3B34F1E4" w14:textId="77777777" w:rsidR="00C028BE" w:rsidRPr="00357CB0" w:rsidRDefault="00ED77BA" w:rsidP="0096332F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357CB0">
              <w:rPr>
                <w:rFonts w:ascii="Times New Roman" w:hAnsi="Times New Roman" w:cs="Times New Roman"/>
                <w:sz w:val="22"/>
                <w:szCs w:val="22"/>
              </w:rPr>
              <w:t>- перечень объектов</w:t>
            </w:r>
            <w:r w:rsidR="006633FA" w:rsidRPr="00357CB0">
              <w:rPr>
                <w:rFonts w:ascii="Times New Roman" w:hAnsi="Times New Roman" w:cs="Times New Roman"/>
                <w:sz w:val="22"/>
                <w:szCs w:val="22"/>
              </w:rPr>
              <w:t xml:space="preserve"> и этапы строительства</w:t>
            </w:r>
            <w:r w:rsidR="005B022C" w:rsidRPr="00357CB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5358DE" w:rsidRPr="00357CB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9308873" w14:textId="77777777" w:rsidR="00784F9C" w:rsidRPr="00357CB0" w:rsidRDefault="00784F9C" w:rsidP="0096332F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357CB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Производство </w:t>
            </w:r>
            <w:r w:rsidR="00077C05" w:rsidRPr="00357CB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может быть  организовано либо</w:t>
            </w:r>
            <w:r w:rsidRPr="00357CB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 на берегу водоема, откуда транспортируется к месту реализации или в складское помещение</w:t>
            </w:r>
            <w:r w:rsidR="00077C05" w:rsidRPr="00357CB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, либо на территории с. Дим.</w:t>
            </w:r>
          </w:p>
          <w:p w14:paraId="55EF8EB3" w14:textId="77777777" w:rsidR="00C028BE" w:rsidRPr="00357CB0" w:rsidRDefault="00C028BE" w:rsidP="0096332F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357CB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 объекты инфраструктуры (водоснабжение, теплоснабжение);</w:t>
            </w:r>
          </w:p>
          <w:p w14:paraId="62424AA8" w14:textId="77777777" w:rsidR="00C028BE" w:rsidRPr="00357CB0" w:rsidRDefault="00C028BE" w:rsidP="0096332F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357CB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 помещение под производственный цех;</w:t>
            </w:r>
          </w:p>
          <w:p w14:paraId="243702DF" w14:textId="77777777" w:rsidR="00C028BE" w:rsidRPr="00357CB0" w:rsidRDefault="00C028BE" w:rsidP="0096332F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357CB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 складские помещения;</w:t>
            </w:r>
          </w:p>
          <w:p w14:paraId="6D75F7CE" w14:textId="77777777" w:rsidR="00C028BE" w:rsidRPr="00357CB0" w:rsidRDefault="00C028BE" w:rsidP="0096332F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357CB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 гаражи.</w:t>
            </w:r>
          </w:p>
          <w:p w14:paraId="61B08F06" w14:textId="77777777" w:rsidR="00C028BE" w:rsidRPr="00357CB0" w:rsidRDefault="00C028BE" w:rsidP="0096332F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357CB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lastRenderedPageBreak/>
              <w:t xml:space="preserve"> </w:t>
            </w:r>
            <w:r w:rsidR="00C4241D" w:rsidRPr="00357CB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Этапы строительства: </w:t>
            </w:r>
          </w:p>
          <w:p w14:paraId="4D6BB651" w14:textId="77777777" w:rsidR="005B022C" w:rsidRPr="00357CB0" w:rsidRDefault="0096332F" w:rsidP="00134A1D">
            <w:pPr>
              <w:pStyle w:val="af9"/>
              <w:ind w:left="0"/>
              <w:contextualSpacing/>
              <w:jc w:val="both"/>
              <w:rPr>
                <w:sz w:val="22"/>
                <w:szCs w:val="22"/>
              </w:rPr>
            </w:pPr>
            <w:r w:rsidRPr="00357CB0">
              <w:rPr>
                <w:color w:val="222222"/>
                <w:sz w:val="22"/>
                <w:szCs w:val="22"/>
                <w:shd w:val="clear" w:color="auto" w:fill="FFFFFF"/>
              </w:rPr>
              <w:t>а) п</w:t>
            </w:r>
            <w:r w:rsidR="00784F9C" w:rsidRPr="00357CB0">
              <w:rPr>
                <w:color w:val="222222"/>
                <w:sz w:val="22"/>
                <w:szCs w:val="22"/>
                <w:shd w:val="clear" w:color="auto" w:fill="FFFFFF"/>
              </w:rPr>
              <w:t>одготовка места для работы:</w:t>
            </w:r>
            <w:r w:rsidR="00784F9C" w:rsidRPr="00357CB0">
              <w:rPr>
                <w:color w:val="222222"/>
                <w:sz w:val="22"/>
                <w:szCs w:val="22"/>
              </w:rPr>
              <w:br/>
            </w:r>
            <w:r w:rsidRPr="00357CB0">
              <w:rPr>
                <w:color w:val="222222"/>
                <w:sz w:val="22"/>
                <w:szCs w:val="22"/>
                <w:shd w:val="clear" w:color="auto" w:fill="FFFFFF"/>
              </w:rPr>
              <w:t>-  уборка деревьев и кустарников</w:t>
            </w:r>
            <w:r w:rsidR="00784F9C" w:rsidRPr="00357CB0">
              <w:rPr>
                <w:color w:val="222222"/>
                <w:sz w:val="22"/>
                <w:szCs w:val="22"/>
                <w:shd w:val="clear" w:color="auto" w:fill="FFFFFF"/>
              </w:rPr>
              <w:t>;</w:t>
            </w:r>
            <w:r w:rsidR="00784F9C" w:rsidRPr="00357CB0">
              <w:rPr>
                <w:color w:val="222222"/>
                <w:sz w:val="22"/>
                <w:szCs w:val="22"/>
              </w:rPr>
              <w:br/>
            </w:r>
            <w:r w:rsidRPr="00357CB0">
              <w:rPr>
                <w:color w:val="222222"/>
                <w:sz w:val="22"/>
                <w:szCs w:val="22"/>
                <w:shd w:val="clear" w:color="auto" w:fill="FFFFFF"/>
              </w:rPr>
              <w:t xml:space="preserve">-  </w:t>
            </w:r>
            <w:r w:rsidR="00784F9C" w:rsidRPr="00357CB0">
              <w:rPr>
                <w:color w:val="222222"/>
                <w:sz w:val="22"/>
                <w:szCs w:val="22"/>
                <w:shd w:val="clear" w:color="auto" w:fill="FFFFFF"/>
              </w:rPr>
              <w:t>расчи</w:t>
            </w:r>
            <w:r w:rsidRPr="00357CB0">
              <w:rPr>
                <w:color w:val="222222"/>
                <w:sz w:val="22"/>
                <w:szCs w:val="22"/>
                <w:shd w:val="clear" w:color="auto" w:fill="FFFFFF"/>
              </w:rPr>
              <w:t>стка</w:t>
            </w:r>
            <w:r w:rsidR="00784F9C" w:rsidRPr="00357CB0">
              <w:rPr>
                <w:color w:val="222222"/>
                <w:sz w:val="22"/>
                <w:szCs w:val="22"/>
                <w:shd w:val="clear" w:color="auto" w:fill="FFFFFF"/>
              </w:rPr>
              <w:t xml:space="preserve"> подъезд</w:t>
            </w:r>
            <w:r w:rsidRPr="00357CB0">
              <w:rPr>
                <w:color w:val="222222"/>
                <w:sz w:val="22"/>
                <w:szCs w:val="22"/>
                <w:shd w:val="clear" w:color="auto" w:fill="FFFFFF"/>
              </w:rPr>
              <w:t>а</w:t>
            </w:r>
            <w:r w:rsidR="00784F9C" w:rsidRPr="00357CB0">
              <w:rPr>
                <w:color w:val="222222"/>
                <w:sz w:val="22"/>
                <w:szCs w:val="22"/>
                <w:shd w:val="clear" w:color="auto" w:fill="FFFFFF"/>
              </w:rPr>
              <w:t xml:space="preserve"> для транспорта;</w:t>
            </w:r>
            <w:r w:rsidR="00784F9C" w:rsidRPr="00357CB0">
              <w:rPr>
                <w:color w:val="222222"/>
                <w:sz w:val="22"/>
                <w:szCs w:val="22"/>
              </w:rPr>
              <w:br/>
            </w:r>
            <w:r w:rsidRPr="00357CB0">
              <w:rPr>
                <w:color w:val="222222"/>
                <w:sz w:val="22"/>
                <w:szCs w:val="22"/>
                <w:shd w:val="clear" w:color="auto" w:fill="FFFFFF"/>
              </w:rPr>
              <w:t>- строительство</w:t>
            </w:r>
            <w:r w:rsidR="00784F9C" w:rsidRPr="00357CB0">
              <w:rPr>
                <w:color w:val="222222"/>
                <w:sz w:val="22"/>
                <w:szCs w:val="22"/>
                <w:shd w:val="clear" w:color="auto" w:fill="FFFFFF"/>
              </w:rPr>
              <w:t xml:space="preserve"> сооружени</w:t>
            </w:r>
            <w:r w:rsidRPr="00357CB0">
              <w:rPr>
                <w:color w:val="222222"/>
                <w:sz w:val="22"/>
                <w:szCs w:val="22"/>
                <w:shd w:val="clear" w:color="auto" w:fill="FFFFFF"/>
              </w:rPr>
              <w:t>й</w:t>
            </w:r>
            <w:r w:rsidR="00784F9C" w:rsidRPr="00357CB0">
              <w:rPr>
                <w:color w:val="222222"/>
                <w:sz w:val="22"/>
                <w:szCs w:val="22"/>
                <w:shd w:val="clear" w:color="auto" w:fill="FFFFFF"/>
              </w:rPr>
              <w:t xml:space="preserve"> для х</w:t>
            </w:r>
            <w:r w:rsidR="00134A1D">
              <w:rPr>
                <w:color w:val="222222"/>
                <w:sz w:val="22"/>
                <w:szCs w:val="22"/>
                <w:shd w:val="clear" w:color="auto" w:fill="FFFFFF"/>
              </w:rPr>
              <w:t>ранения техники и ГСМ, складских</w:t>
            </w:r>
            <w:r w:rsidR="00784F9C" w:rsidRPr="00357CB0">
              <w:rPr>
                <w:color w:val="222222"/>
                <w:sz w:val="22"/>
                <w:szCs w:val="22"/>
                <w:shd w:val="clear" w:color="auto" w:fill="FFFFFF"/>
              </w:rPr>
              <w:t xml:space="preserve"> пом</w:t>
            </w:r>
            <w:r w:rsidR="00134A1D">
              <w:rPr>
                <w:color w:val="222222"/>
                <w:sz w:val="22"/>
                <w:szCs w:val="22"/>
                <w:shd w:val="clear" w:color="auto" w:fill="FFFFFF"/>
              </w:rPr>
              <w:t>ещений</w:t>
            </w:r>
            <w:r w:rsidRPr="00357CB0">
              <w:rPr>
                <w:color w:val="222222"/>
                <w:sz w:val="22"/>
                <w:szCs w:val="22"/>
                <w:shd w:val="clear" w:color="auto" w:fill="FFFFFF"/>
              </w:rPr>
              <w:t>, подведение электричества</w:t>
            </w:r>
            <w:r w:rsidR="00784F9C" w:rsidRPr="00357CB0">
              <w:rPr>
                <w:color w:val="222222"/>
                <w:sz w:val="22"/>
                <w:szCs w:val="22"/>
                <w:shd w:val="clear" w:color="auto" w:fill="FFFFFF"/>
              </w:rPr>
              <w:t xml:space="preserve"> и по возможности коммун</w:t>
            </w:r>
            <w:r w:rsidRPr="00357CB0">
              <w:rPr>
                <w:color w:val="222222"/>
                <w:sz w:val="22"/>
                <w:szCs w:val="22"/>
                <w:shd w:val="clear" w:color="auto" w:fill="FFFFFF"/>
              </w:rPr>
              <w:t>икаций</w:t>
            </w:r>
            <w:r w:rsidR="00784F9C" w:rsidRPr="00357CB0">
              <w:rPr>
                <w:color w:val="222222"/>
                <w:sz w:val="22"/>
                <w:szCs w:val="22"/>
                <w:shd w:val="clear" w:color="auto" w:fill="FFFFFF"/>
              </w:rPr>
              <w:t>.</w:t>
            </w:r>
            <w:r w:rsidR="00784F9C" w:rsidRPr="00357CB0">
              <w:rPr>
                <w:color w:val="222222"/>
                <w:sz w:val="22"/>
                <w:szCs w:val="22"/>
              </w:rPr>
              <w:br/>
            </w:r>
            <w:r w:rsidRPr="00357CB0">
              <w:rPr>
                <w:color w:val="222222"/>
                <w:sz w:val="22"/>
                <w:szCs w:val="22"/>
                <w:shd w:val="clear" w:color="auto" w:fill="FFFFFF"/>
              </w:rPr>
              <w:t>б) м</w:t>
            </w:r>
            <w:r w:rsidR="00784F9C" w:rsidRPr="00357CB0">
              <w:rPr>
                <w:color w:val="222222"/>
                <w:sz w:val="22"/>
                <w:szCs w:val="22"/>
                <w:shd w:val="clear" w:color="auto" w:fill="FFFFFF"/>
              </w:rPr>
              <w:t>онтаж и сборка оборудования.</w:t>
            </w:r>
            <w:r w:rsidR="00784F9C" w:rsidRPr="00357CB0">
              <w:rPr>
                <w:color w:val="222222"/>
                <w:sz w:val="22"/>
                <w:szCs w:val="22"/>
              </w:rPr>
              <w:br/>
            </w:r>
            <w:r w:rsidRPr="00357CB0">
              <w:rPr>
                <w:color w:val="222222"/>
                <w:sz w:val="22"/>
                <w:szCs w:val="22"/>
                <w:shd w:val="clear" w:color="auto" w:fill="FFFFFF"/>
              </w:rPr>
              <w:t>в) д</w:t>
            </w:r>
            <w:r w:rsidR="00784F9C" w:rsidRPr="00357CB0">
              <w:rPr>
                <w:color w:val="222222"/>
                <w:sz w:val="22"/>
                <w:szCs w:val="22"/>
                <w:shd w:val="clear" w:color="auto" w:fill="FFFFFF"/>
              </w:rPr>
              <w:t>обыча и переработка сапропеля в готовый продукт.</w:t>
            </w:r>
            <w:r w:rsidR="00784F9C" w:rsidRPr="00357CB0">
              <w:rPr>
                <w:sz w:val="22"/>
                <w:szCs w:val="22"/>
              </w:rPr>
              <w:t xml:space="preserve"> </w:t>
            </w:r>
          </w:p>
        </w:tc>
      </w:tr>
      <w:tr w:rsidR="003A1AB9" w:rsidRPr="005F14F5" w14:paraId="290D7D04" w14:textId="77777777" w:rsidTr="003A1AB9">
        <w:tc>
          <w:tcPr>
            <w:tcW w:w="5002" w:type="dxa"/>
            <w:vAlign w:val="center"/>
          </w:tcPr>
          <w:p w14:paraId="4063FFFD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Рынки сбыта продукции, логистика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˂4˃</w:t>
            </w:r>
          </w:p>
        </w:tc>
        <w:tc>
          <w:tcPr>
            <w:tcW w:w="5002" w:type="dxa"/>
            <w:vAlign w:val="center"/>
          </w:tcPr>
          <w:p w14:paraId="57606B9E" w14:textId="77777777" w:rsidR="003A1AB9" w:rsidRPr="0096332F" w:rsidRDefault="0096332F" w:rsidP="0096332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Ф</w:t>
            </w:r>
            <w:r w:rsidR="00833897" w:rsidRPr="0096332F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ермерские хозяйства и сельскохозяйственные предприятия, предприятия перерабатывающие сапропель в сухие и гранулированные удобрения, грязелечебницы и санатории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3A1AB9" w:rsidRPr="005F14F5" w14:paraId="7388C328" w14:textId="77777777" w:rsidTr="000A4EDF">
        <w:tc>
          <w:tcPr>
            <w:tcW w:w="5002" w:type="dxa"/>
          </w:tcPr>
          <w:p w14:paraId="0581DC85" w14:textId="77777777" w:rsidR="003A1AB9" w:rsidRPr="005F14F5" w:rsidRDefault="003A1AB9" w:rsidP="000A4ED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сырьем и комплектующими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˂5˃</w:t>
            </w:r>
          </w:p>
        </w:tc>
        <w:tc>
          <w:tcPr>
            <w:tcW w:w="5002" w:type="dxa"/>
            <w:vAlign w:val="bottom"/>
          </w:tcPr>
          <w:p w14:paraId="61F59A87" w14:textId="77777777" w:rsidR="0002176C" w:rsidRPr="0096332F" w:rsidRDefault="0002176C" w:rsidP="0096332F">
            <w:pPr>
              <w:pStyle w:val="af7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2"/>
                <w:szCs w:val="22"/>
              </w:rPr>
            </w:pPr>
            <w:r w:rsidRPr="0096332F">
              <w:rPr>
                <w:rStyle w:val="af8"/>
                <w:color w:val="333333"/>
                <w:sz w:val="22"/>
                <w:szCs w:val="22"/>
              </w:rPr>
              <w:t>Для реализации проекта имеется:</w:t>
            </w:r>
          </w:p>
          <w:p w14:paraId="2636206F" w14:textId="6A0DF2E2" w:rsidR="00D83F8C" w:rsidRPr="0096332F" w:rsidRDefault="0096332F" w:rsidP="0096332F">
            <w:pPr>
              <w:tabs>
                <w:tab w:val="left" w:pos="540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Pr="0096332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сырье: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</w:t>
            </w:r>
            <w:r w:rsidR="00D83F8C" w:rsidRPr="009633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Михайловском </w:t>
            </w:r>
            <w:r w:rsidR="00D968F6"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муниципальном округе</w:t>
            </w:r>
            <w:r w:rsidR="00D83F8C" w:rsidRPr="009633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34A1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разведано (не изучено)</w:t>
            </w:r>
            <w:r w:rsidR="00D83F8C" w:rsidRPr="009633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B52F1B" w:rsidRPr="0096332F">
              <w:rPr>
                <w:rFonts w:ascii="Times New Roman" w:eastAsia="Times New Roman" w:hAnsi="Times New Roman" w:cs="Times New Roman"/>
                <w:sz w:val="22"/>
                <w:szCs w:val="22"/>
              </w:rPr>
              <w:t>одно проявление сапропеля, оно</w:t>
            </w:r>
            <w:r w:rsidR="00D83F8C" w:rsidRPr="009633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B52F1B" w:rsidRPr="009633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находится в 8 км на запад от с. Поярково. Запасы полезного ископаемого (категория С2) составляют 134 </w:t>
            </w:r>
            <w:proofErr w:type="gramStart"/>
            <w:r w:rsidR="00B52F1B" w:rsidRPr="0096332F">
              <w:rPr>
                <w:rFonts w:ascii="Times New Roman" w:eastAsia="Times New Roman" w:hAnsi="Times New Roman" w:cs="Times New Roman"/>
                <w:sz w:val="22"/>
                <w:szCs w:val="22"/>
              </w:rPr>
              <w:t>тыс.м</w:t>
            </w:r>
            <w:proofErr w:type="gramEnd"/>
            <w:r w:rsidR="00B52F1B" w:rsidRPr="009633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 </w:t>
            </w:r>
          </w:p>
          <w:p w14:paraId="058711AD" w14:textId="77777777" w:rsidR="0002176C" w:rsidRPr="0096332F" w:rsidRDefault="0002176C" w:rsidP="0096332F">
            <w:pPr>
              <w:pStyle w:val="af7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2"/>
                <w:szCs w:val="22"/>
              </w:rPr>
            </w:pPr>
            <w:r w:rsidRPr="0096332F">
              <w:rPr>
                <w:b/>
                <w:color w:val="333333"/>
                <w:sz w:val="22"/>
                <w:szCs w:val="22"/>
              </w:rPr>
              <w:t xml:space="preserve">- поставщики модульных установок производства </w:t>
            </w:r>
            <w:proofErr w:type="spellStart"/>
            <w:r w:rsidR="0083458E" w:rsidRPr="0096332F">
              <w:rPr>
                <w:b/>
                <w:color w:val="333333"/>
                <w:sz w:val="22"/>
                <w:szCs w:val="22"/>
              </w:rPr>
              <w:t>сапропельных</w:t>
            </w:r>
            <w:proofErr w:type="spellEnd"/>
            <w:r w:rsidR="0083458E" w:rsidRPr="0096332F">
              <w:rPr>
                <w:b/>
                <w:color w:val="333333"/>
                <w:sz w:val="22"/>
                <w:szCs w:val="22"/>
              </w:rPr>
              <w:t xml:space="preserve"> удобрительных смесей </w:t>
            </w:r>
            <w:r w:rsidR="0083458E" w:rsidRPr="0096332F">
              <w:rPr>
                <w:color w:val="333333"/>
                <w:sz w:val="22"/>
                <w:szCs w:val="22"/>
              </w:rPr>
              <w:t xml:space="preserve"> (Россия);</w:t>
            </w:r>
            <w:r w:rsidR="00B52F1B" w:rsidRPr="0096332F">
              <w:rPr>
                <w:color w:val="333333"/>
                <w:sz w:val="22"/>
                <w:szCs w:val="22"/>
              </w:rPr>
              <w:t xml:space="preserve">  </w:t>
            </w:r>
          </w:p>
          <w:p w14:paraId="29BDDB09" w14:textId="212E3631" w:rsidR="003A1AB9" w:rsidRPr="0096332F" w:rsidRDefault="0002176C" w:rsidP="0096332F">
            <w:pPr>
              <w:pStyle w:val="af7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  <w:sz w:val="22"/>
                <w:szCs w:val="22"/>
              </w:rPr>
            </w:pPr>
            <w:r w:rsidRPr="0096332F">
              <w:rPr>
                <w:color w:val="333333"/>
                <w:sz w:val="22"/>
                <w:szCs w:val="22"/>
              </w:rPr>
              <w:t xml:space="preserve">- </w:t>
            </w:r>
            <w:r w:rsidR="00C043E9" w:rsidRPr="0096332F">
              <w:rPr>
                <w:b/>
                <w:color w:val="333333"/>
                <w:sz w:val="22"/>
                <w:szCs w:val="22"/>
              </w:rPr>
              <w:t xml:space="preserve">свободные трудовые ресурсы на территории </w:t>
            </w:r>
            <w:r w:rsidR="00EA2BF3">
              <w:rPr>
                <w:b/>
                <w:color w:val="333333"/>
                <w:sz w:val="22"/>
                <w:szCs w:val="22"/>
              </w:rPr>
              <w:t>округа</w:t>
            </w:r>
            <w:r w:rsidRPr="0096332F">
              <w:rPr>
                <w:b/>
                <w:color w:val="333333"/>
                <w:sz w:val="22"/>
                <w:szCs w:val="22"/>
              </w:rPr>
              <w:t>.</w:t>
            </w:r>
          </w:p>
        </w:tc>
      </w:tr>
      <w:tr w:rsidR="003A1AB9" w:rsidRPr="005F14F5" w14:paraId="6ABF48FC" w14:textId="77777777" w:rsidTr="003A1AB9">
        <w:tc>
          <w:tcPr>
            <w:tcW w:w="5002" w:type="dxa"/>
            <w:vAlign w:val="center"/>
          </w:tcPr>
          <w:p w14:paraId="60B3BC08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Планируемые логистические потоки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˂6˃</w:t>
            </w:r>
          </w:p>
        </w:tc>
        <w:tc>
          <w:tcPr>
            <w:tcW w:w="5002" w:type="dxa"/>
            <w:vAlign w:val="center"/>
          </w:tcPr>
          <w:p w14:paraId="6A416B53" w14:textId="77777777" w:rsidR="003A1AB9" w:rsidRPr="0096332F" w:rsidRDefault="00B52F1B" w:rsidP="004A051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332F">
              <w:rPr>
                <w:rFonts w:ascii="Times New Roman" w:hAnsi="Times New Roman" w:cs="Times New Roman"/>
                <w:sz w:val="22"/>
                <w:szCs w:val="22"/>
              </w:rPr>
              <w:t>Производство будет организовано на берегу водоема, из которого будет вестись добыча сапропеля. Далее транспортом готовая продукция будет</w:t>
            </w:r>
            <w:r w:rsidR="004910FE" w:rsidRPr="0096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6332F">
              <w:rPr>
                <w:rFonts w:ascii="Times New Roman" w:hAnsi="Times New Roman" w:cs="Times New Roman"/>
                <w:sz w:val="22"/>
                <w:szCs w:val="22"/>
              </w:rPr>
              <w:t>следовать в складские помещения, расположенные в с. Дим.</w:t>
            </w:r>
            <w:r w:rsidR="00EF7EB9" w:rsidRPr="0096332F">
              <w:rPr>
                <w:rFonts w:ascii="Times New Roman" w:hAnsi="Times New Roman" w:cs="Times New Roman"/>
                <w:sz w:val="22"/>
                <w:szCs w:val="22"/>
              </w:rPr>
              <w:t xml:space="preserve"> Доставку готовой продукции до потребителей планируется обеспечить грузовым транспортом по автодороге регионального значения либо железнодорожным транспортом</w:t>
            </w:r>
            <w:r w:rsidR="00134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051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34A1D">
              <w:rPr>
                <w:rFonts w:ascii="Times New Roman" w:hAnsi="Times New Roman" w:cs="Times New Roman"/>
                <w:sz w:val="22"/>
                <w:szCs w:val="22"/>
              </w:rPr>
              <w:t xml:space="preserve"> с. Поярково (</w:t>
            </w:r>
            <w:r w:rsidR="004A0512">
              <w:rPr>
                <w:rFonts w:ascii="Times New Roman" w:hAnsi="Times New Roman" w:cs="Times New Roman"/>
                <w:sz w:val="22"/>
                <w:szCs w:val="22"/>
              </w:rPr>
              <w:t>20 км.)</w:t>
            </w:r>
            <w:r w:rsidR="00EF7EB9" w:rsidRPr="0096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475FD2B9" w14:textId="77777777" w:rsidR="005F655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4223E19E" w14:textId="77777777" w:rsidR="005F655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  <w:r w:rsidRPr="005F14F5">
        <w:rPr>
          <w:rFonts w:ascii="Times New Roman" w:hAnsi="Times New Roman" w:cs="Times New Roman"/>
          <w:color w:val="191C23"/>
        </w:rPr>
        <w:t>Текущее состояние и готовность к реализации инвестиционного проекта</w:t>
      </w:r>
    </w:p>
    <w:tbl>
      <w:tblPr>
        <w:tblpPr w:leftFromText="180" w:rightFromText="180" w:vertAnchor="text" w:horzAnchor="margin" w:tblpY="199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3A1AB9" w:rsidRPr="005F14F5" w14:paraId="2FA5095B" w14:textId="77777777" w:rsidTr="003A1AB9">
        <w:tc>
          <w:tcPr>
            <w:tcW w:w="5002" w:type="dxa"/>
          </w:tcPr>
          <w:p w14:paraId="75933F24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Стадия реализации проекта</w:t>
            </w:r>
          </w:p>
        </w:tc>
        <w:tc>
          <w:tcPr>
            <w:tcW w:w="5002" w:type="dxa"/>
          </w:tcPr>
          <w:p w14:paraId="2CEA32A1" w14:textId="77777777" w:rsidR="003A1AB9" w:rsidRPr="00BD53F5" w:rsidRDefault="00B51319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53F5">
              <w:rPr>
                <w:rFonts w:ascii="Times New Roman" w:hAnsi="Times New Roman" w:cs="Times New Roman"/>
                <w:sz w:val="22"/>
                <w:szCs w:val="22"/>
              </w:rPr>
              <w:t>Инвестиционное предложение</w:t>
            </w:r>
          </w:p>
        </w:tc>
      </w:tr>
      <w:tr w:rsidR="003A1AB9" w:rsidRPr="005F14F5" w14:paraId="06B3C840" w14:textId="77777777" w:rsidTr="003A1AB9">
        <w:tc>
          <w:tcPr>
            <w:tcW w:w="5002" w:type="dxa"/>
          </w:tcPr>
          <w:p w14:paraId="6964AABE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документации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˂7˃</w:t>
            </w:r>
          </w:p>
        </w:tc>
        <w:tc>
          <w:tcPr>
            <w:tcW w:w="5002" w:type="dxa"/>
          </w:tcPr>
          <w:p w14:paraId="55F72E30" w14:textId="77777777" w:rsidR="003A1AB9" w:rsidRPr="00BD53F5" w:rsidRDefault="00DF1C31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53F5">
              <w:rPr>
                <w:rFonts w:ascii="Times New Roman" w:hAnsi="Times New Roman" w:cs="Times New Roman"/>
                <w:sz w:val="22"/>
                <w:szCs w:val="22"/>
              </w:rPr>
              <w:t>Паспорт инвестиционного предложения</w:t>
            </w:r>
          </w:p>
        </w:tc>
      </w:tr>
      <w:tr w:rsidR="003A1AB9" w:rsidRPr="005F14F5" w14:paraId="3AED9CD8" w14:textId="77777777" w:rsidTr="003A1AB9">
        <w:tc>
          <w:tcPr>
            <w:tcW w:w="5002" w:type="dxa"/>
          </w:tcPr>
          <w:p w14:paraId="3A15E670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14F5">
              <w:rPr>
                <w:rFonts w:ascii="Times New Roman" w:hAnsi="Times New Roman" w:cs="Times New Roman"/>
                <w:sz w:val="20"/>
                <w:szCs w:val="20"/>
              </w:rPr>
              <w:t>Наличие и подготовленность участка к застройке</w:t>
            </w:r>
            <w:r w:rsidR="006F5342">
              <w:rPr>
                <w:rFonts w:ascii="Times New Roman" w:hAnsi="Times New Roman" w:cs="Times New Roman"/>
                <w:sz w:val="20"/>
                <w:szCs w:val="20"/>
              </w:rPr>
              <w:t>˂8˃</w:t>
            </w:r>
          </w:p>
        </w:tc>
        <w:tc>
          <w:tcPr>
            <w:tcW w:w="5002" w:type="dxa"/>
          </w:tcPr>
          <w:p w14:paraId="75363073" w14:textId="77777777" w:rsidR="003A1AB9" w:rsidRPr="00BD53F5" w:rsidRDefault="00BA23C6" w:rsidP="00B51319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D53F5">
              <w:rPr>
                <w:rFonts w:ascii="Times New Roman" w:hAnsi="Times New Roman" w:cs="Times New Roman"/>
                <w:sz w:val="22"/>
                <w:szCs w:val="22"/>
              </w:rPr>
              <w:t>На территории села Дим имеются свободные земельные участки</w:t>
            </w:r>
            <w:r w:rsidR="004A0512">
              <w:rPr>
                <w:rFonts w:ascii="Times New Roman" w:hAnsi="Times New Roman" w:cs="Times New Roman"/>
                <w:sz w:val="22"/>
                <w:szCs w:val="22"/>
              </w:rPr>
              <w:t xml:space="preserve"> с ЛЭП</w:t>
            </w:r>
            <w:r w:rsidRPr="00BD53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A1AB9" w:rsidRPr="005F14F5" w14:paraId="57F1FD3F" w14:textId="77777777" w:rsidTr="003A1AB9">
        <w:tc>
          <w:tcPr>
            <w:tcW w:w="5002" w:type="dxa"/>
          </w:tcPr>
          <w:p w14:paraId="48A6E80E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Объекты инфраструктуры для реализации проекта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˂9˃</w:t>
            </w:r>
          </w:p>
          <w:p w14:paraId="462135E8" w14:textId="77777777" w:rsidR="003A1AB9" w:rsidRPr="005F14F5" w:rsidRDefault="003A1AB9" w:rsidP="0023068D">
            <w:pPr>
              <w:numPr>
                <w:ilvl w:val="0"/>
                <w:numId w:val="3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имеющаяся инфраструктура;</w:t>
            </w:r>
          </w:p>
          <w:p w14:paraId="031DD070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планируемая к строительству инфраструктура</w:t>
            </w:r>
          </w:p>
        </w:tc>
        <w:tc>
          <w:tcPr>
            <w:tcW w:w="5002" w:type="dxa"/>
          </w:tcPr>
          <w:p w14:paraId="29D21348" w14:textId="77777777" w:rsidR="000A4EDF" w:rsidRPr="00BB5F27" w:rsidRDefault="00E6356C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B5F27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земельного участка</w:t>
            </w:r>
            <w:r w:rsidRPr="00BB5F27">
              <w:rPr>
                <w:rFonts w:ascii="Times New Roman" w:hAnsi="Times New Roman" w:cs="Times New Roman"/>
                <w:sz w:val="22"/>
                <w:szCs w:val="22"/>
              </w:rPr>
              <w:t xml:space="preserve"> под строительство складских помещений с прилегающей территорией </w:t>
            </w:r>
            <w:r w:rsidR="00B51319" w:rsidRPr="00BB5F27">
              <w:rPr>
                <w:rFonts w:ascii="Times New Roman" w:hAnsi="Times New Roman" w:cs="Times New Roman"/>
                <w:sz w:val="22"/>
                <w:szCs w:val="22"/>
              </w:rPr>
              <w:t xml:space="preserve">для автопарка составляет </w:t>
            </w:r>
            <w:r w:rsidR="00BB5F27" w:rsidRPr="00BB5F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BA23C6" w:rsidRPr="00BB5F27">
              <w:rPr>
                <w:rFonts w:ascii="Times New Roman" w:hAnsi="Times New Roman" w:cs="Times New Roman"/>
                <w:sz w:val="22"/>
                <w:szCs w:val="22"/>
              </w:rPr>
              <w:t>00 кв.м.</w:t>
            </w:r>
            <w:r w:rsidR="00624AAE" w:rsidRPr="00BB5F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5F27" w:rsidRPr="00BB5F27">
              <w:rPr>
                <w:rFonts w:ascii="Times New Roman" w:hAnsi="Times New Roman" w:cs="Times New Roman"/>
                <w:sz w:val="22"/>
                <w:szCs w:val="22"/>
              </w:rPr>
              <w:t xml:space="preserve">Свободный земельный участок находится в селе Дим </w:t>
            </w:r>
            <w:r w:rsidR="000A4EDF" w:rsidRPr="00BB5F27">
              <w:rPr>
                <w:rFonts w:ascii="Times New Roman" w:hAnsi="Times New Roman" w:cs="Times New Roman"/>
                <w:sz w:val="22"/>
                <w:szCs w:val="22"/>
              </w:rPr>
              <w:t>в непосредственной близости от </w:t>
            </w:r>
            <w:r w:rsidR="00BB5F27" w:rsidRPr="00BB5F27">
              <w:rPr>
                <w:rFonts w:ascii="Times New Roman" w:hAnsi="Times New Roman" w:cs="Times New Roman"/>
                <w:sz w:val="22"/>
                <w:szCs w:val="22"/>
              </w:rPr>
              <w:t>места добычи и производства сапропелевых удобрений</w:t>
            </w:r>
            <w:r w:rsidR="000A4EDF" w:rsidRPr="00BB5F27">
              <w:rPr>
                <w:rFonts w:ascii="Times New Roman" w:hAnsi="Times New Roman" w:cs="Times New Roman"/>
                <w:sz w:val="22"/>
                <w:szCs w:val="22"/>
              </w:rPr>
              <w:t xml:space="preserve"> (от 5 до 15 минут). </w:t>
            </w:r>
          </w:p>
          <w:p w14:paraId="7B3A8CA5" w14:textId="2B613EB7" w:rsidR="00B51319" w:rsidRPr="00BB5F27" w:rsidRDefault="00624AAE" w:rsidP="00392802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BB5F27">
              <w:rPr>
                <w:b/>
                <w:sz w:val="22"/>
                <w:szCs w:val="22"/>
              </w:rPr>
              <w:t>Развитая транспортная инфраструктура</w:t>
            </w:r>
            <w:r w:rsidRPr="00BB5F27">
              <w:rPr>
                <w:sz w:val="22"/>
                <w:szCs w:val="22"/>
              </w:rPr>
              <w:t xml:space="preserve"> </w:t>
            </w:r>
            <w:r w:rsidR="00D968F6">
              <w:rPr>
                <w:sz w:val="22"/>
                <w:szCs w:val="22"/>
              </w:rPr>
              <w:t>округа</w:t>
            </w:r>
            <w:r w:rsidRPr="00BB5F27">
              <w:rPr>
                <w:sz w:val="22"/>
                <w:szCs w:val="22"/>
              </w:rPr>
              <w:t xml:space="preserve"> позволит реализовывать продукцию как автомобильным, так и железнодорожным транспортом. </w:t>
            </w:r>
            <w:r w:rsidR="00B51319" w:rsidRPr="00BB5F27">
              <w:rPr>
                <w:sz w:val="22"/>
                <w:szCs w:val="22"/>
              </w:rPr>
              <w:t xml:space="preserve"> </w:t>
            </w:r>
          </w:p>
          <w:p w14:paraId="10327E78" w14:textId="26109112" w:rsidR="00B51319" w:rsidRPr="00BB5F27" w:rsidRDefault="00B51319" w:rsidP="000A4EDF">
            <w:pPr>
              <w:pStyle w:val="af9"/>
              <w:tabs>
                <w:tab w:val="left" w:pos="540"/>
              </w:tabs>
              <w:ind w:left="0"/>
              <w:jc w:val="both"/>
              <w:rPr>
                <w:sz w:val="22"/>
                <w:szCs w:val="22"/>
              </w:rPr>
            </w:pPr>
            <w:r w:rsidRPr="00BB5F27">
              <w:rPr>
                <w:sz w:val="22"/>
                <w:szCs w:val="22"/>
              </w:rPr>
              <w:t xml:space="preserve">Железнодорожный транспорт Михайловского </w:t>
            </w:r>
            <w:r w:rsidR="00D968F6">
              <w:rPr>
                <w:sz w:val="22"/>
                <w:szCs w:val="22"/>
              </w:rPr>
              <w:t>муниципального округа</w:t>
            </w:r>
            <w:r w:rsidRPr="00BB5F27">
              <w:rPr>
                <w:sz w:val="22"/>
                <w:szCs w:val="22"/>
              </w:rPr>
              <w:t xml:space="preserve"> </w:t>
            </w:r>
            <w:proofErr w:type="gramStart"/>
            <w:r w:rsidRPr="00BB5F27">
              <w:rPr>
                <w:sz w:val="22"/>
                <w:szCs w:val="22"/>
              </w:rPr>
              <w:t>представлен  малодеятельной</w:t>
            </w:r>
            <w:proofErr w:type="gramEnd"/>
            <w:r w:rsidRPr="00BB5F27">
              <w:rPr>
                <w:sz w:val="22"/>
                <w:szCs w:val="22"/>
              </w:rPr>
              <w:t xml:space="preserve"> железнодорожной линией Завитая </w:t>
            </w:r>
            <w:r w:rsidRPr="00BB5F27">
              <w:rPr>
                <w:sz w:val="22"/>
                <w:szCs w:val="22"/>
              </w:rPr>
              <w:lastRenderedPageBreak/>
              <w:t>– Поярково протяженностью 90 км, которая обеспечивает товаропроизводителям</w:t>
            </w:r>
            <w:r w:rsidR="00D968F6">
              <w:rPr>
                <w:sz w:val="22"/>
                <w:szCs w:val="22"/>
              </w:rPr>
              <w:t xml:space="preserve"> округа</w:t>
            </w:r>
            <w:r w:rsidRPr="00BB5F27">
              <w:rPr>
                <w:sz w:val="22"/>
                <w:szCs w:val="22"/>
              </w:rPr>
              <w:t xml:space="preserve"> выход на Транссибирскую железнодорожную магистраль</w:t>
            </w:r>
            <w:r w:rsidR="000A4EDF" w:rsidRPr="00BB5F27">
              <w:rPr>
                <w:sz w:val="22"/>
                <w:szCs w:val="22"/>
              </w:rPr>
              <w:t>.</w:t>
            </w:r>
          </w:p>
          <w:p w14:paraId="7C2A840D" w14:textId="77777777" w:rsidR="00B51319" w:rsidRPr="00BB5F27" w:rsidRDefault="00B51319" w:rsidP="00B51319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B5F27">
              <w:rPr>
                <w:rFonts w:ascii="Times New Roman" w:hAnsi="Times New Roman" w:cs="Times New Roman"/>
                <w:sz w:val="22"/>
                <w:szCs w:val="22"/>
              </w:rPr>
              <w:t>Для реализации проекта необходимо будет возвести: складские помещения для хранения сырья и готовой продукции, помещение под производственный цех, гараж.</w:t>
            </w:r>
          </w:p>
          <w:p w14:paraId="0618EB59" w14:textId="77777777" w:rsidR="00B51319" w:rsidRPr="00BB5F27" w:rsidRDefault="004912ED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B5F27">
              <w:rPr>
                <w:rFonts w:ascii="Times New Roman" w:hAnsi="Times New Roman" w:cs="Times New Roman"/>
                <w:b/>
                <w:sz w:val="22"/>
                <w:szCs w:val="22"/>
              </w:rPr>
              <w:t>Имеются свободные т</w:t>
            </w:r>
            <w:r w:rsidR="00B51319" w:rsidRPr="00BB5F27">
              <w:rPr>
                <w:rFonts w:ascii="Times New Roman" w:hAnsi="Times New Roman" w:cs="Times New Roman"/>
                <w:b/>
                <w:sz w:val="22"/>
                <w:szCs w:val="22"/>
              </w:rPr>
              <w:t>рудовые ресурс</w:t>
            </w:r>
            <w:r w:rsidRPr="00BB5F27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BB5F27">
              <w:rPr>
                <w:rFonts w:ascii="Times New Roman" w:hAnsi="Times New Roman" w:cs="Times New Roman"/>
                <w:sz w:val="22"/>
                <w:szCs w:val="22"/>
              </w:rPr>
              <w:t xml:space="preserve"> в с. </w:t>
            </w:r>
            <w:r w:rsidR="0096332F" w:rsidRPr="00BB5F27">
              <w:rPr>
                <w:rFonts w:ascii="Times New Roman" w:hAnsi="Times New Roman" w:cs="Times New Roman"/>
                <w:sz w:val="22"/>
                <w:szCs w:val="22"/>
              </w:rPr>
              <w:t>Дим</w:t>
            </w:r>
            <w:r w:rsidRPr="00BB5F27">
              <w:rPr>
                <w:rFonts w:ascii="Times New Roman" w:hAnsi="Times New Roman" w:cs="Times New Roman"/>
                <w:sz w:val="22"/>
                <w:szCs w:val="22"/>
              </w:rPr>
              <w:t xml:space="preserve">, количество трудоспособного населения </w:t>
            </w:r>
            <w:r w:rsidR="00A0590D" w:rsidRPr="00BB5F27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BB5F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6332F" w:rsidRPr="00BB5F27">
              <w:rPr>
                <w:rFonts w:ascii="Times New Roman" w:hAnsi="Times New Roman" w:cs="Times New Roman"/>
                <w:sz w:val="22"/>
                <w:szCs w:val="22"/>
              </w:rPr>
              <w:t>513</w:t>
            </w:r>
            <w:r w:rsidR="00A0590D" w:rsidRPr="00BB5F27">
              <w:rPr>
                <w:rFonts w:ascii="Times New Roman" w:hAnsi="Times New Roman" w:cs="Times New Roman"/>
                <w:sz w:val="22"/>
                <w:szCs w:val="22"/>
              </w:rPr>
              <w:t xml:space="preserve">, из них зарегистрировано в центре занятости – </w:t>
            </w:r>
            <w:r w:rsidR="00BB5F27" w:rsidRPr="00BB5F2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A0590D" w:rsidRPr="00BB5F27">
              <w:rPr>
                <w:rFonts w:ascii="Times New Roman" w:hAnsi="Times New Roman" w:cs="Times New Roman"/>
                <w:sz w:val="22"/>
                <w:szCs w:val="22"/>
              </w:rPr>
              <w:t xml:space="preserve"> чел.</w:t>
            </w:r>
            <w:r w:rsidRPr="00BB5F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097C4B" w14:textId="3DE4BC42" w:rsidR="00A0590D" w:rsidRPr="00BB5F27" w:rsidRDefault="00A0590D" w:rsidP="006941B8">
            <w:pPr>
              <w:tabs>
                <w:tab w:val="left" w:pos="540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BB5F27">
              <w:rPr>
                <w:rFonts w:ascii="Times New Roman" w:hAnsi="Times New Roman" w:cs="Times New Roman"/>
                <w:b/>
                <w:sz w:val="22"/>
                <w:szCs w:val="22"/>
              </w:rPr>
              <w:t>Сырье:</w:t>
            </w:r>
            <w:r w:rsidRPr="00BB5F27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 xml:space="preserve"> </w:t>
            </w:r>
            <w:r w:rsidR="0096332F" w:rsidRPr="00BB5F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</w:t>
            </w:r>
            <w:proofErr w:type="gramEnd"/>
            <w:r w:rsidR="0096332F" w:rsidRPr="00BB5F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Михайловском </w:t>
            </w:r>
            <w:r w:rsidR="00D968F6"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муниципальном округе</w:t>
            </w:r>
            <w:r w:rsidR="0096332F" w:rsidRPr="00BB5F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6941B8" w:rsidRPr="00BB5F27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разведано (не изучено)</w:t>
            </w:r>
            <w:r w:rsidR="0096332F" w:rsidRPr="00BB5F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одно проявление сапропеля, оно находится в 8 км на запад от с. Поярково. Запасы полезного ископаемого (категория С2) составляют 134 </w:t>
            </w:r>
            <w:proofErr w:type="gramStart"/>
            <w:r w:rsidR="0096332F" w:rsidRPr="00BB5F27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="00BB5F27" w:rsidRPr="00BB5F27">
              <w:rPr>
                <w:rFonts w:ascii="Times New Roman" w:eastAsia="Times New Roman" w:hAnsi="Times New Roman" w:cs="Times New Roman"/>
                <w:sz w:val="22"/>
                <w:szCs w:val="22"/>
              </w:rPr>
              <w:t>ыс.м</w:t>
            </w:r>
            <w:proofErr w:type="gramEnd"/>
            <w:r w:rsidR="00BB5F27" w:rsidRPr="00BB5F27">
              <w:rPr>
                <w:rFonts w:ascii="Times New Roman" w:eastAsia="Times New Roman" w:hAnsi="Times New Roman" w:cs="Times New Roman"/>
                <w:sz w:val="22"/>
                <w:szCs w:val="22"/>
              </w:rPr>
              <w:t>3. Использование сапропеля</w:t>
            </w:r>
            <w:r w:rsidR="0096332F" w:rsidRPr="00BB5F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 приводит к засорению полей семенами сорных растений, как это происходит при использовании других видов органических удобрений. Добывать его можно открытым способом.</w:t>
            </w:r>
          </w:p>
        </w:tc>
      </w:tr>
    </w:tbl>
    <w:p w14:paraId="798D35F8" w14:textId="77777777" w:rsidR="00014764" w:rsidRPr="005F14F5" w:rsidRDefault="00014764" w:rsidP="00E7414A">
      <w:pPr>
        <w:ind w:firstLine="0"/>
        <w:contextualSpacing/>
        <w:rPr>
          <w:rFonts w:ascii="Times New Roman" w:hAnsi="Times New Roman" w:cs="Times New Roman"/>
          <w:color w:val="191C23"/>
          <w:sz w:val="28"/>
          <w:szCs w:val="28"/>
        </w:rPr>
      </w:pPr>
    </w:p>
    <w:p w14:paraId="395C745D" w14:textId="77777777" w:rsidR="00E7414A" w:rsidRDefault="00E741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191C23"/>
        </w:rPr>
      </w:pPr>
      <w:r>
        <w:rPr>
          <w:rFonts w:ascii="Times New Roman" w:hAnsi="Times New Roman" w:cs="Times New Roman"/>
          <w:color w:val="191C23"/>
        </w:rPr>
        <w:br w:type="page"/>
      </w:r>
    </w:p>
    <w:p w14:paraId="2AE8E4A2" w14:textId="77777777" w:rsidR="00014764" w:rsidRPr="005F14F5" w:rsidRDefault="00014764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  <w:r w:rsidRPr="005F14F5">
        <w:rPr>
          <w:rFonts w:ascii="Times New Roman" w:hAnsi="Times New Roman" w:cs="Times New Roman"/>
          <w:color w:val="191C23"/>
        </w:rPr>
        <w:lastRenderedPageBreak/>
        <w:t>Финансовые показатели инвестиционного проекта</w:t>
      </w:r>
      <w:r w:rsidR="00375127" w:rsidRPr="005F14F5">
        <w:rPr>
          <w:rFonts w:ascii="Times New Roman" w:hAnsi="Times New Roman" w:cs="Times New Roman"/>
          <w:color w:val="191C23"/>
        </w:rPr>
        <w:t xml:space="preserve"> (при наличии)</w:t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984"/>
        <w:gridCol w:w="1985"/>
        <w:gridCol w:w="1674"/>
      </w:tblGrid>
      <w:tr w:rsidR="00014764" w:rsidRPr="005F14F5" w14:paraId="5852156E" w14:textId="77777777" w:rsidTr="003A1AB9">
        <w:tc>
          <w:tcPr>
            <w:tcW w:w="4361" w:type="dxa"/>
          </w:tcPr>
          <w:p w14:paraId="4397F451" w14:textId="77777777" w:rsidR="00014764" w:rsidRPr="005F14F5" w:rsidRDefault="00014764" w:rsidP="0023068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Стоимость, с разбивкой по источникам финансирования</w:t>
            </w:r>
            <w:r w:rsidR="006F53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˂10˃</w:t>
            </w:r>
          </w:p>
        </w:tc>
        <w:tc>
          <w:tcPr>
            <w:tcW w:w="1984" w:type="dxa"/>
          </w:tcPr>
          <w:p w14:paraId="37849C9F" w14:textId="77777777" w:rsidR="00014764" w:rsidRPr="008A17F7" w:rsidRDefault="00014764" w:rsidP="0023068D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191C23"/>
                <w:sz w:val="22"/>
                <w:szCs w:val="22"/>
              </w:rPr>
            </w:pPr>
            <w:r w:rsidRPr="008A17F7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Общая стоимость проекта</w:t>
            </w:r>
          </w:p>
        </w:tc>
        <w:tc>
          <w:tcPr>
            <w:tcW w:w="1985" w:type="dxa"/>
          </w:tcPr>
          <w:p w14:paraId="75794764" w14:textId="77777777" w:rsidR="00014764" w:rsidRPr="005F14F5" w:rsidRDefault="00014764" w:rsidP="0023068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Освоение финансовых средств</w:t>
            </w:r>
          </w:p>
        </w:tc>
        <w:tc>
          <w:tcPr>
            <w:tcW w:w="1674" w:type="dxa"/>
          </w:tcPr>
          <w:p w14:paraId="48B4BA0B" w14:textId="77777777" w:rsidR="00014764" w:rsidRPr="005F14F5" w:rsidRDefault="00014764" w:rsidP="0023068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Запрашиваемые инвестиции</w:t>
            </w:r>
          </w:p>
        </w:tc>
      </w:tr>
      <w:tr w:rsidR="00014764" w:rsidRPr="005F14F5" w14:paraId="2A20429D" w14:textId="77777777" w:rsidTr="003A1AB9">
        <w:tc>
          <w:tcPr>
            <w:tcW w:w="4361" w:type="dxa"/>
          </w:tcPr>
          <w:p w14:paraId="600D0A34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 (руб.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/USD):</w:t>
            </w:r>
          </w:p>
          <w:p w14:paraId="6F4D66A6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  <w:p w14:paraId="0767CE84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областной бюджет</w:t>
            </w:r>
          </w:p>
          <w:p w14:paraId="346A5A1F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  <w:p w14:paraId="6F102BA1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  <w:p w14:paraId="5A66AD8F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заемные средства</w:t>
            </w:r>
          </w:p>
          <w:p w14:paraId="301D1A59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1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лизинг</w:t>
            </w:r>
          </w:p>
          <w:p w14:paraId="6788822D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числе:</w:t>
            </w:r>
          </w:p>
          <w:p w14:paraId="7AF6DAE0" w14:textId="77777777" w:rsidR="00014764" w:rsidRPr="005F14F5" w:rsidRDefault="00014764" w:rsidP="0023068D">
            <w:pPr>
              <w:numPr>
                <w:ilvl w:val="0"/>
                <w:numId w:val="5"/>
              </w:numPr>
              <w:tabs>
                <w:tab w:val="left" w:pos="197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Основной</w:t>
            </w:r>
          </w:p>
          <w:p w14:paraId="6B37BE1B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производственный объект:</w:t>
            </w:r>
          </w:p>
          <w:p w14:paraId="54850007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  <w:p w14:paraId="0D5EEDE1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областной бюджет</w:t>
            </w:r>
          </w:p>
          <w:p w14:paraId="0DD88258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  <w:p w14:paraId="460D26E3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  <w:p w14:paraId="01999FCC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заемные средства</w:t>
            </w:r>
          </w:p>
          <w:p w14:paraId="7D93F39A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1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лизинг</w:t>
            </w:r>
          </w:p>
          <w:p w14:paraId="2FF55861" w14:textId="77777777" w:rsidR="00014764" w:rsidRPr="005F14F5" w:rsidRDefault="00014764" w:rsidP="0023068D">
            <w:pPr>
              <w:numPr>
                <w:ilvl w:val="0"/>
                <w:numId w:val="5"/>
              </w:numPr>
              <w:tabs>
                <w:tab w:val="left" w:pos="226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Объекты инженерной инфраструктуры:</w:t>
            </w:r>
          </w:p>
          <w:p w14:paraId="724C42CC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  <w:p w14:paraId="72AB89D6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областной бюджет</w:t>
            </w:r>
          </w:p>
          <w:p w14:paraId="39D3CF27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34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  <w:p w14:paraId="0DBEE11D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  <w:p w14:paraId="6ECED61F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заемные средства</w:t>
            </w:r>
          </w:p>
        </w:tc>
        <w:tc>
          <w:tcPr>
            <w:tcW w:w="1984" w:type="dxa"/>
          </w:tcPr>
          <w:p w14:paraId="0FF95322" w14:textId="77777777" w:rsidR="00014764" w:rsidRPr="008A17F7" w:rsidRDefault="009B6BE3" w:rsidP="0096332F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2"/>
                <w:szCs w:val="22"/>
                <w:lang w:val="en-US"/>
              </w:rPr>
            </w:pPr>
            <w:r w:rsidRPr="008A17F7">
              <w:rPr>
                <w:rFonts w:ascii="Times New Roman" w:hAnsi="Times New Roman" w:cs="Times New Roman"/>
                <w:color w:val="191C23"/>
                <w:sz w:val="22"/>
                <w:szCs w:val="22"/>
              </w:rPr>
              <w:t>2</w:t>
            </w:r>
            <w:r w:rsidR="0096332F">
              <w:rPr>
                <w:rFonts w:ascii="Times New Roman" w:hAnsi="Times New Roman" w:cs="Times New Roman"/>
                <w:color w:val="191C23"/>
                <w:sz w:val="22"/>
                <w:szCs w:val="22"/>
              </w:rPr>
              <w:t> </w:t>
            </w:r>
            <w:r w:rsidRPr="008A17F7">
              <w:rPr>
                <w:rFonts w:ascii="Times New Roman" w:hAnsi="Times New Roman" w:cs="Times New Roman"/>
                <w:color w:val="191C23"/>
                <w:sz w:val="22"/>
                <w:szCs w:val="22"/>
              </w:rPr>
              <w:t>500</w:t>
            </w:r>
            <w:r w:rsidR="0096332F">
              <w:rPr>
                <w:rFonts w:ascii="Times New Roman" w:hAnsi="Times New Roman" w:cs="Times New Roman"/>
                <w:color w:val="191C23"/>
                <w:sz w:val="22"/>
                <w:szCs w:val="22"/>
              </w:rPr>
              <w:t xml:space="preserve"> </w:t>
            </w:r>
            <w:r w:rsidRPr="008A17F7">
              <w:rPr>
                <w:rFonts w:ascii="Times New Roman" w:hAnsi="Times New Roman" w:cs="Times New Roman"/>
                <w:color w:val="191C23"/>
                <w:sz w:val="22"/>
                <w:szCs w:val="22"/>
              </w:rPr>
              <w:t>000/</w:t>
            </w:r>
            <w:r w:rsidR="0096332F">
              <w:rPr>
                <w:rFonts w:ascii="Times New Roman" w:hAnsi="Times New Roman" w:cs="Times New Roman"/>
                <w:color w:val="191C23"/>
                <w:sz w:val="22"/>
                <w:szCs w:val="22"/>
              </w:rPr>
              <w:t>36000</w:t>
            </w:r>
            <w:r w:rsidRPr="008A17F7">
              <w:rPr>
                <w:rFonts w:ascii="Times New Roman" w:hAnsi="Times New Roman" w:cs="Times New Roman"/>
                <w:color w:val="191C23"/>
                <w:sz w:val="22"/>
                <w:szCs w:val="22"/>
                <w:lang w:val="en-US"/>
              </w:rPr>
              <w:t>$</w:t>
            </w:r>
          </w:p>
        </w:tc>
        <w:tc>
          <w:tcPr>
            <w:tcW w:w="1985" w:type="dxa"/>
          </w:tcPr>
          <w:p w14:paraId="6AF6FA2B" w14:textId="77777777" w:rsidR="00014764" w:rsidRPr="005F14F5" w:rsidRDefault="00014764" w:rsidP="0023068D">
            <w:pPr>
              <w:contextualSpacing/>
              <w:jc w:val="center"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</w:p>
        </w:tc>
        <w:tc>
          <w:tcPr>
            <w:tcW w:w="1674" w:type="dxa"/>
          </w:tcPr>
          <w:p w14:paraId="1FE83404" w14:textId="77777777" w:rsidR="00014764" w:rsidRPr="005F14F5" w:rsidRDefault="00014764" w:rsidP="0023068D">
            <w:pPr>
              <w:contextualSpacing/>
              <w:jc w:val="center"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</w:p>
        </w:tc>
      </w:tr>
      <w:tr w:rsidR="00014764" w:rsidRPr="005F14F5" w14:paraId="2B1FF341" w14:textId="77777777" w:rsidTr="003A1AB9">
        <w:tc>
          <w:tcPr>
            <w:tcW w:w="4361" w:type="dxa"/>
          </w:tcPr>
          <w:p w14:paraId="32A84D9D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Форма участия и/или вложения инвесторов</w:t>
            </w:r>
          </w:p>
          <w:p w14:paraId="7DB64BEF" w14:textId="77777777" w:rsidR="00014764" w:rsidRPr="005F14F5" w:rsidRDefault="00014764" w:rsidP="0023068D">
            <w:pPr>
              <w:tabs>
                <w:tab w:val="left" w:pos="350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Прямые инвестиции</w:t>
            </w:r>
          </w:p>
          <w:p w14:paraId="558C101A" w14:textId="77777777" w:rsidR="00014764" w:rsidRPr="005F14F5" w:rsidRDefault="00014764" w:rsidP="0023068D">
            <w:pPr>
              <w:tabs>
                <w:tab w:val="left" w:pos="350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Кредиты</w:t>
            </w:r>
          </w:p>
          <w:p w14:paraId="79528E15" w14:textId="77777777" w:rsidR="00014764" w:rsidRPr="005F14F5" w:rsidRDefault="00014764" w:rsidP="0023068D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Лизинг </w:t>
            </w:r>
          </w:p>
          <w:p w14:paraId="6F21B742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Долевое участие в СП</w:t>
            </w:r>
          </w:p>
          <w:p w14:paraId="7B805416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Другое</w:t>
            </w:r>
          </w:p>
        </w:tc>
        <w:tc>
          <w:tcPr>
            <w:tcW w:w="5643" w:type="dxa"/>
            <w:gridSpan w:val="3"/>
          </w:tcPr>
          <w:p w14:paraId="0526CC9A" w14:textId="77777777" w:rsidR="00014764" w:rsidRPr="008A17F7" w:rsidRDefault="00014764" w:rsidP="0023068D">
            <w:pPr>
              <w:contextualSpacing/>
              <w:jc w:val="center"/>
              <w:rPr>
                <w:rFonts w:ascii="Times New Roman" w:hAnsi="Times New Roman" w:cs="Times New Roman"/>
                <w:color w:val="191C23"/>
                <w:sz w:val="22"/>
                <w:szCs w:val="22"/>
              </w:rPr>
            </w:pPr>
          </w:p>
          <w:p w14:paraId="3C83E61E" w14:textId="77777777" w:rsidR="00014764" w:rsidRPr="008A17F7" w:rsidRDefault="00014764" w:rsidP="00E7414A">
            <w:pPr>
              <w:contextualSpacing/>
              <w:rPr>
                <w:rFonts w:ascii="Times New Roman" w:hAnsi="Times New Roman" w:cs="Times New Roman"/>
                <w:color w:val="191C23"/>
                <w:sz w:val="22"/>
                <w:szCs w:val="22"/>
              </w:rPr>
            </w:pPr>
          </w:p>
        </w:tc>
      </w:tr>
      <w:tr w:rsidR="00014764" w:rsidRPr="005F14F5" w14:paraId="4A9FB727" w14:textId="77777777" w:rsidTr="003A1AB9">
        <w:tc>
          <w:tcPr>
            <w:tcW w:w="4361" w:type="dxa"/>
          </w:tcPr>
          <w:p w14:paraId="03C3BCBD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0"/>
                <w:szCs w:val="20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 и сроки возврата инвестиций</w:t>
            </w:r>
          </w:p>
        </w:tc>
        <w:tc>
          <w:tcPr>
            <w:tcW w:w="5643" w:type="dxa"/>
            <w:gridSpan w:val="3"/>
          </w:tcPr>
          <w:p w14:paraId="072C5403" w14:textId="77777777" w:rsidR="00014764" w:rsidRPr="008A17F7" w:rsidRDefault="00014764" w:rsidP="0023068D">
            <w:pPr>
              <w:contextualSpacing/>
              <w:rPr>
                <w:rFonts w:ascii="Times New Roman" w:hAnsi="Times New Roman" w:cs="Times New Roman"/>
                <w:color w:val="191C23"/>
                <w:sz w:val="22"/>
                <w:szCs w:val="22"/>
              </w:rPr>
            </w:pPr>
          </w:p>
        </w:tc>
      </w:tr>
      <w:tr w:rsidR="00014764" w:rsidRPr="005F14F5" w14:paraId="3525728F" w14:textId="77777777" w:rsidTr="003A1AB9">
        <w:trPr>
          <w:trHeight w:val="1319"/>
        </w:trPr>
        <w:tc>
          <w:tcPr>
            <w:tcW w:w="4361" w:type="dxa"/>
          </w:tcPr>
          <w:p w14:paraId="6C42389E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Основные показатели экономической эффективности реализации проекта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˂11˃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4383035A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Чистый дисконтированный доход (</w:t>
            </w: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NPV</w:t>
            </w: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  <w:t>)</w:t>
            </w:r>
          </w:p>
          <w:p w14:paraId="14247A93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Срок окупаемости (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PP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567F1BF0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Дисконтированный срок окупаемости (</w:t>
            </w: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D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PP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655FAB6A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Внутренняя норма доходности (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IRR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223FEA8F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Индекс доходности (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PI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43" w:type="dxa"/>
            <w:gridSpan w:val="3"/>
          </w:tcPr>
          <w:p w14:paraId="09163CC1" w14:textId="77777777" w:rsidR="00014764" w:rsidRPr="008A17F7" w:rsidRDefault="00014764" w:rsidP="0023068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4764" w:rsidRPr="005F14F5" w14:paraId="28C112A7" w14:textId="77777777" w:rsidTr="003A1AB9">
        <w:tc>
          <w:tcPr>
            <w:tcW w:w="4361" w:type="dxa"/>
          </w:tcPr>
          <w:p w14:paraId="78A8A57F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Бюджетная эффективность проекта – ожидаемые налоговые поступления</w:t>
            </w:r>
          </w:p>
          <w:p w14:paraId="78E1F943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федеральный бюджет</w:t>
            </w:r>
          </w:p>
          <w:p w14:paraId="1024708F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бюджет субъекта РФ</w:t>
            </w:r>
          </w:p>
          <w:p w14:paraId="60FEE31B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муниципальный бюджет</w:t>
            </w:r>
          </w:p>
        </w:tc>
        <w:tc>
          <w:tcPr>
            <w:tcW w:w="5643" w:type="dxa"/>
            <w:gridSpan w:val="3"/>
          </w:tcPr>
          <w:p w14:paraId="2D5B75C0" w14:textId="77777777" w:rsidR="00014764" w:rsidRPr="008A17F7" w:rsidRDefault="00014764" w:rsidP="0023068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4764" w:rsidRPr="005F14F5" w14:paraId="0E6B90D7" w14:textId="77777777" w:rsidTr="003A1AB9">
        <w:tc>
          <w:tcPr>
            <w:tcW w:w="4361" w:type="dxa"/>
          </w:tcPr>
          <w:p w14:paraId="11F56A96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созданных рабочих мест </w:t>
            </w:r>
          </w:p>
        </w:tc>
        <w:tc>
          <w:tcPr>
            <w:tcW w:w="5643" w:type="dxa"/>
            <w:gridSpan w:val="3"/>
          </w:tcPr>
          <w:p w14:paraId="0F06AEC6" w14:textId="77777777" w:rsidR="00014764" w:rsidRPr="008A17F7" w:rsidRDefault="0096332F" w:rsidP="0023068D">
            <w:pPr>
              <w:contextualSpacing/>
              <w:rPr>
                <w:rFonts w:ascii="Times New Roman" w:hAnsi="Times New Roman" w:cs="Times New Roman"/>
                <w:color w:val="191C2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91C23"/>
                <w:sz w:val="22"/>
                <w:szCs w:val="22"/>
              </w:rPr>
              <w:t>4-6</w:t>
            </w:r>
            <w:r w:rsidR="00C028BE" w:rsidRPr="008A17F7">
              <w:rPr>
                <w:rFonts w:ascii="Times New Roman" w:hAnsi="Times New Roman" w:cs="Times New Roman"/>
                <w:color w:val="191C23"/>
                <w:sz w:val="22"/>
                <w:szCs w:val="22"/>
              </w:rPr>
              <w:t xml:space="preserve"> единиц</w:t>
            </w:r>
          </w:p>
        </w:tc>
      </w:tr>
    </w:tbl>
    <w:p w14:paraId="4FA03057" w14:textId="77777777" w:rsidR="005F655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4F6B6833" w14:textId="77777777" w:rsidR="00014764" w:rsidRPr="005F14F5" w:rsidRDefault="005F655C" w:rsidP="0023068D">
      <w:pPr>
        <w:contextualSpacing/>
        <w:jc w:val="center"/>
        <w:rPr>
          <w:rFonts w:ascii="Times New Roman" w:hAnsi="Times New Roman" w:cs="Times New Roman"/>
          <w:b/>
          <w:color w:val="191C23"/>
        </w:rPr>
      </w:pPr>
      <w:r w:rsidRPr="005F14F5">
        <w:rPr>
          <w:rFonts w:ascii="Times New Roman" w:hAnsi="Times New Roman" w:cs="Times New Roman"/>
          <w:color w:val="191C23"/>
        </w:rPr>
        <w:t>Дополнительная информация по инвестиционному проекту</w:t>
      </w:r>
    </w:p>
    <w:tbl>
      <w:tblPr>
        <w:tblpPr w:leftFromText="180" w:rightFromText="180" w:vertAnchor="text" w:horzAnchor="margin" w:tblpY="193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3A1AB9" w:rsidRPr="005F14F5" w14:paraId="6CFFB4FE" w14:textId="77777777" w:rsidTr="003A1AB9">
        <w:tc>
          <w:tcPr>
            <w:tcW w:w="5002" w:type="dxa"/>
          </w:tcPr>
          <w:p w14:paraId="66894A43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 реализации проекта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˂12˃</w:t>
            </w:r>
          </w:p>
        </w:tc>
        <w:tc>
          <w:tcPr>
            <w:tcW w:w="5002" w:type="dxa"/>
          </w:tcPr>
          <w:p w14:paraId="3BF2CF19" w14:textId="77777777" w:rsidR="003A1AB9" w:rsidRPr="008A17F7" w:rsidRDefault="00C028BE" w:rsidP="00392802">
            <w:pPr>
              <w:ind w:firstLine="0"/>
              <w:contextualSpacing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8A17F7">
              <w:rPr>
                <w:rFonts w:ascii="Times New Roman" w:eastAsia="SimSun" w:hAnsi="Times New Roman" w:cs="Times New Roman"/>
                <w:sz w:val="22"/>
                <w:szCs w:val="22"/>
              </w:rPr>
              <w:t>От 6 месяцев</w:t>
            </w:r>
          </w:p>
        </w:tc>
      </w:tr>
      <w:tr w:rsidR="003A1AB9" w:rsidRPr="005F14F5" w14:paraId="00C8B92B" w14:textId="77777777" w:rsidTr="003A1AB9">
        <w:tc>
          <w:tcPr>
            <w:tcW w:w="5002" w:type="dxa"/>
          </w:tcPr>
          <w:p w14:paraId="28CF55FB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Виды и объемы государственной и/или муниципальной поддержки, дополнительные механизмы реализации проекта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˂13˃</w:t>
            </w:r>
          </w:p>
        </w:tc>
        <w:tc>
          <w:tcPr>
            <w:tcW w:w="5002" w:type="dxa"/>
          </w:tcPr>
          <w:p w14:paraId="352252A1" w14:textId="5FFF5DB8" w:rsidR="003A1AB9" w:rsidRPr="008A17F7" w:rsidRDefault="0096332F" w:rsidP="0096332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 предпринимателю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субсидии в форме гранта как начинающему предпринимателю, субсидии на возмещение</w:t>
            </w:r>
            <w:r w:rsidR="00BB14A8" w:rsidRPr="008A17F7">
              <w:rPr>
                <w:rFonts w:ascii="Times New Roman" w:hAnsi="Times New Roman" w:cs="Times New Roman"/>
                <w:sz w:val="22"/>
                <w:szCs w:val="22"/>
              </w:rPr>
              <w:t xml:space="preserve"> затрат на приобретение оборудования, в том числе посредством лизинга (муниципальная программа </w:t>
            </w:r>
            <w:r w:rsidR="00816EAA" w:rsidRPr="008A17F7">
              <w:rPr>
                <w:rFonts w:eastAsia="Times New Roman"/>
                <w:b/>
                <w:sz w:val="22"/>
                <w:szCs w:val="22"/>
                <w:u w:val="single"/>
              </w:rPr>
              <w:t xml:space="preserve">«Поддержка малого и среднего предпринимательства в Михайловском </w:t>
            </w:r>
            <w:r w:rsidR="00D968F6">
              <w:rPr>
                <w:rFonts w:eastAsia="Times New Roman"/>
                <w:b/>
                <w:sz w:val="22"/>
                <w:szCs w:val="22"/>
                <w:u w:val="single"/>
              </w:rPr>
              <w:t>муниципальном округе</w:t>
            </w:r>
            <w:r w:rsidR="00816EAA" w:rsidRPr="008A17F7">
              <w:rPr>
                <w:b/>
                <w:sz w:val="22"/>
                <w:szCs w:val="22"/>
                <w:u w:val="single"/>
              </w:rPr>
              <w:t>»</w:t>
            </w:r>
            <w:r w:rsidR="00816EAA" w:rsidRPr="008A17F7">
              <w:rPr>
                <w:rFonts w:eastAsia="Times New Roman"/>
                <w:b/>
                <w:sz w:val="22"/>
                <w:szCs w:val="22"/>
                <w:u w:val="single"/>
              </w:rPr>
              <w:t xml:space="preserve"> </w:t>
            </w:r>
            <w:r w:rsidR="00816EAA" w:rsidRPr="008A17F7">
              <w:rPr>
                <w:b/>
                <w:sz w:val="22"/>
                <w:szCs w:val="22"/>
                <w:u w:val="single"/>
              </w:rPr>
              <w:t>)</w:t>
            </w:r>
          </w:p>
        </w:tc>
      </w:tr>
      <w:tr w:rsidR="003A1AB9" w:rsidRPr="005F14F5" w14:paraId="45D64572" w14:textId="77777777" w:rsidTr="003A1AB9">
        <w:tc>
          <w:tcPr>
            <w:tcW w:w="5002" w:type="dxa"/>
          </w:tcPr>
          <w:p w14:paraId="2F744F75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 разработки проекта и дата составления паспорта</w:t>
            </w:r>
          </w:p>
        </w:tc>
        <w:tc>
          <w:tcPr>
            <w:tcW w:w="5002" w:type="dxa"/>
          </w:tcPr>
          <w:p w14:paraId="1C19151F" w14:textId="77777777" w:rsidR="003A1AB9" w:rsidRPr="008A17F7" w:rsidRDefault="00816EAA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A17F7">
              <w:rPr>
                <w:rFonts w:ascii="Times New Roman" w:hAnsi="Times New Roman" w:cs="Times New Roman"/>
                <w:sz w:val="22"/>
                <w:szCs w:val="22"/>
              </w:rPr>
              <w:t>Год разработки: 2010 год;</w:t>
            </w:r>
          </w:p>
          <w:p w14:paraId="094C0E89" w14:textId="77777777" w:rsidR="00816EAA" w:rsidRPr="008A17F7" w:rsidRDefault="00816EAA" w:rsidP="0096332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A17F7">
              <w:rPr>
                <w:rFonts w:ascii="Times New Roman" w:hAnsi="Times New Roman" w:cs="Times New Roman"/>
                <w:sz w:val="22"/>
                <w:szCs w:val="22"/>
              </w:rPr>
              <w:t xml:space="preserve">Дата составления паспорта </w:t>
            </w:r>
            <w:r w:rsidR="0096332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8A17F7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96332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A17F7">
              <w:rPr>
                <w:rFonts w:ascii="Times New Roman" w:hAnsi="Times New Roman" w:cs="Times New Roman"/>
                <w:sz w:val="22"/>
                <w:szCs w:val="22"/>
              </w:rPr>
              <w:t>.2020</w:t>
            </w:r>
          </w:p>
        </w:tc>
      </w:tr>
      <w:tr w:rsidR="003A1AB9" w:rsidRPr="005F14F5" w14:paraId="465121D5" w14:textId="77777777" w:rsidTr="003A1AB9">
        <w:tc>
          <w:tcPr>
            <w:tcW w:w="5002" w:type="dxa"/>
          </w:tcPr>
          <w:p w14:paraId="4832F3ED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Контактные данные исполнителя</w:t>
            </w:r>
          </w:p>
        </w:tc>
        <w:tc>
          <w:tcPr>
            <w:tcW w:w="5002" w:type="dxa"/>
          </w:tcPr>
          <w:p w14:paraId="65C4B498" w14:textId="0D71D88D" w:rsidR="003A1AB9" w:rsidRPr="008A17F7" w:rsidRDefault="00816EAA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17F7">
              <w:rPr>
                <w:rFonts w:ascii="Times New Roman" w:hAnsi="Times New Roman" w:cs="Times New Roman"/>
                <w:sz w:val="22"/>
                <w:szCs w:val="22"/>
              </w:rPr>
              <w:t>Варанкина</w:t>
            </w:r>
            <w:proofErr w:type="spellEnd"/>
            <w:r w:rsidRPr="008A17F7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Михайловна, начальник отдела </w:t>
            </w:r>
            <w:r w:rsidRPr="008A17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экономики, анализа и прогнозирования финансово-экономического управления администрации Михайловского </w:t>
            </w:r>
            <w:r w:rsidR="00EA2BF3"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</w:t>
            </w:r>
            <w:r w:rsidRPr="008A17F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318BB076" w14:textId="77777777" w:rsidR="001C793F" w:rsidRDefault="001C793F" w:rsidP="0023068D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191C23"/>
        </w:rPr>
      </w:pPr>
    </w:p>
    <w:p w14:paraId="56FD6EAA" w14:textId="77777777" w:rsidR="001C793F" w:rsidRPr="00BD1DAD" w:rsidRDefault="001C793F" w:rsidP="0023068D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  <w:u w:val="single"/>
        </w:rPr>
      </w:pP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t>Руководитель организации</w:t>
      </w: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  <w:t>(индивидуальный предприниматель) ___</w:t>
      </w:r>
      <w:r w:rsidR="00BD1DAD"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___________           </w:t>
      </w:r>
      <w:proofErr w:type="spellStart"/>
      <w:r w:rsidR="00BD1DAD" w:rsidRPr="00BD1DAD">
        <w:rPr>
          <w:rFonts w:ascii="Times New Roman" w:hAnsi="Times New Roman" w:cs="Times New Roman"/>
          <w:color w:val="2D2D2D"/>
          <w:spacing w:val="2"/>
          <w:sz w:val="21"/>
          <w:szCs w:val="21"/>
          <w:u w:val="single"/>
        </w:rPr>
        <w:t>Жуган</w:t>
      </w:r>
      <w:proofErr w:type="spellEnd"/>
      <w:r w:rsidR="00BD1DAD" w:rsidRPr="00BD1DAD">
        <w:rPr>
          <w:rFonts w:ascii="Times New Roman" w:hAnsi="Times New Roman" w:cs="Times New Roman"/>
          <w:color w:val="2D2D2D"/>
          <w:spacing w:val="2"/>
          <w:sz w:val="21"/>
          <w:szCs w:val="21"/>
          <w:u w:val="single"/>
        </w:rPr>
        <w:t xml:space="preserve"> Сергей Иванович</w:t>
      </w:r>
    </w:p>
    <w:p w14:paraId="538B5AC1" w14:textId="77777777" w:rsidR="001C793F" w:rsidRDefault="001C793F" w:rsidP="0023068D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 w:rsidRPr="001C793F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                                         </w:t>
      </w:r>
      <w:r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          </w:t>
      </w:r>
      <w:r w:rsidRPr="001C793F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(</w:t>
      </w:r>
      <w:proofErr w:type="gramStart"/>
      <w:r w:rsidRPr="001C793F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подпись)   </w:t>
      </w:r>
      <w:proofErr w:type="gramEnd"/>
      <w:r w:rsidRPr="001C793F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       </w:t>
      </w:r>
      <w:r w:rsidRPr="001C793F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      (ФИО</w:t>
      </w: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  <w:t>М.П.</w:t>
      </w:r>
      <w:r w:rsidR="00E7414A">
        <w:rPr>
          <w:rFonts w:ascii="Times New Roman" w:hAnsi="Times New Roman" w:cs="Times New Roman"/>
          <w:color w:val="2D2D2D"/>
          <w:spacing w:val="2"/>
          <w:sz w:val="21"/>
          <w:szCs w:val="21"/>
        </w:rPr>
        <w:t>(при наличии)</w:t>
      </w:r>
    </w:p>
    <w:p w14:paraId="242586A4" w14:textId="77777777" w:rsidR="00E7414A" w:rsidRDefault="001C793F" w:rsidP="00E7414A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>«</w:t>
      </w: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t>___</w:t>
      </w: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» </w:t>
      </w: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t>_______</w:t>
      </w: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>____20 __ г.</w:t>
      </w:r>
      <w:bookmarkStart w:id="1" w:name="P261"/>
      <w:bookmarkEnd w:id="1"/>
    </w:p>
    <w:p w14:paraId="4EAB03F7" w14:textId="77777777" w:rsidR="005F655C" w:rsidRDefault="00E7414A" w:rsidP="00FF701C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br w:type="page"/>
      </w:r>
    </w:p>
    <w:sectPr w:rsidR="005F655C" w:rsidSect="003D5CC6">
      <w:footerReference w:type="default" r:id="rId8"/>
      <w:pgSz w:w="11900" w:h="16800"/>
      <w:pgMar w:top="993" w:right="84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6A2F" w14:textId="77777777" w:rsidR="00424EB0" w:rsidRDefault="00424EB0" w:rsidP="00720A4D">
      <w:r>
        <w:separator/>
      </w:r>
    </w:p>
  </w:endnote>
  <w:endnote w:type="continuationSeparator" w:id="0">
    <w:p w14:paraId="116114E5" w14:textId="77777777" w:rsidR="00424EB0" w:rsidRDefault="00424EB0" w:rsidP="0072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3F1E" w14:textId="77777777" w:rsidR="0096332F" w:rsidRPr="00E7414A" w:rsidRDefault="0096332F">
    <w:pPr>
      <w:pStyle w:val="af5"/>
      <w:jc w:val="right"/>
      <w:rPr>
        <w:rFonts w:ascii="Times New Roman" w:hAnsi="Times New Roman" w:cs="Times New Roman"/>
        <w:sz w:val="20"/>
        <w:szCs w:val="20"/>
      </w:rPr>
    </w:pPr>
  </w:p>
  <w:p w14:paraId="629847E0" w14:textId="77777777" w:rsidR="0096332F" w:rsidRDefault="0096332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DF83" w14:textId="77777777" w:rsidR="00424EB0" w:rsidRDefault="00424EB0" w:rsidP="00720A4D">
      <w:r>
        <w:separator/>
      </w:r>
    </w:p>
  </w:footnote>
  <w:footnote w:type="continuationSeparator" w:id="0">
    <w:p w14:paraId="6B45CE24" w14:textId="77777777" w:rsidR="00424EB0" w:rsidRDefault="00424EB0" w:rsidP="0072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4818"/>
    <w:multiLevelType w:val="hybridMultilevel"/>
    <w:tmpl w:val="885CC126"/>
    <w:lvl w:ilvl="0" w:tplc="4B103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21F50D7"/>
    <w:multiLevelType w:val="multilevel"/>
    <w:tmpl w:val="3B8AB0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6B42644"/>
    <w:multiLevelType w:val="multilevel"/>
    <w:tmpl w:val="81C2896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1AC705E"/>
    <w:multiLevelType w:val="hybridMultilevel"/>
    <w:tmpl w:val="F9C0D28C"/>
    <w:lvl w:ilvl="0" w:tplc="2BF833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B20451F"/>
    <w:multiLevelType w:val="hybridMultilevel"/>
    <w:tmpl w:val="21D691E6"/>
    <w:lvl w:ilvl="0" w:tplc="7FF696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70D22AE"/>
    <w:multiLevelType w:val="multilevel"/>
    <w:tmpl w:val="3CE0BAC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57444EC"/>
    <w:multiLevelType w:val="hybridMultilevel"/>
    <w:tmpl w:val="9D22A90E"/>
    <w:lvl w:ilvl="0" w:tplc="4B22CC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612514B"/>
    <w:multiLevelType w:val="hybridMultilevel"/>
    <w:tmpl w:val="950A31CE"/>
    <w:lvl w:ilvl="0" w:tplc="F260E7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47FC4"/>
    <w:multiLevelType w:val="multilevel"/>
    <w:tmpl w:val="C0F4E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F6D"/>
    <w:rsid w:val="000022A3"/>
    <w:rsid w:val="000032F8"/>
    <w:rsid w:val="00004070"/>
    <w:rsid w:val="00006F0A"/>
    <w:rsid w:val="000076BD"/>
    <w:rsid w:val="000121C2"/>
    <w:rsid w:val="000144CD"/>
    <w:rsid w:val="00014764"/>
    <w:rsid w:val="000174FE"/>
    <w:rsid w:val="00017573"/>
    <w:rsid w:val="00017C12"/>
    <w:rsid w:val="00020570"/>
    <w:rsid w:val="0002176C"/>
    <w:rsid w:val="00022E62"/>
    <w:rsid w:val="00027105"/>
    <w:rsid w:val="00027D19"/>
    <w:rsid w:val="00031453"/>
    <w:rsid w:val="00042E5D"/>
    <w:rsid w:val="00046A26"/>
    <w:rsid w:val="00050FDF"/>
    <w:rsid w:val="0005503A"/>
    <w:rsid w:val="000574C6"/>
    <w:rsid w:val="00057F88"/>
    <w:rsid w:val="00062D23"/>
    <w:rsid w:val="00066B68"/>
    <w:rsid w:val="00067429"/>
    <w:rsid w:val="0007060A"/>
    <w:rsid w:val="00070706"/>
    <w:rsid w:val="000707C5"/>
    <w:rsid w:val="00077C05"/>
    <w:rsid w:val="000807C1"/>
    <w:rsid w:val="00081427"/>
    <w:rsid w:val="0008471F"/>
    <w:rsid w:val="00084BE8"/>
    <w:rsid w:val="0008768E"/>
    <w:rsid w:val="00092635"/>
    <w:rsid w:val="000938DF"/>
    <w:rsid w:val="000939C0"/>
    <w:rsid w:val="00094F83"/>
    <w:rsid w:val="000A0059"/>
    <w:rsid w:val="000A2981"/>
    <w:rsid w:val="000A4EDF"/>
    <w:rsid w:val="000B1A28"/>
    <w:rsid w:val="000B7F8E"/>
    <w:rsid w:val="000C2211"/>
    <w:rsid w:val="000C55CC"/>
    <w:rsid w:val="000C60D8"/>
    <w:rsid w:val="000C6C17"/>
    <w:rsid w:val="000C7B6C"/>
    <w:rsid w:val="000D0435"/>
    <w:rsid w:val="000D0E29"/>
    <w:rsid w:val="000D341C"/>
    <w:rsid w:val="000D37C3"/>
    <w:rsid w:val="000D4442"/>
    <w:rsid w:val="000D7742"/>
    <w:rsid w:val="000E41DA"/>
    <w:rsid w:val="000E6553"/>
    <w:rsid w:val="000F1E16"/>
    <w:rsid w:val="000F1F8A"/>
    <w:rsid w:val="000F4FAF"/>
    <w:rsid w:val="000F565F"/>
    <w:rsid w:val="00100502"/>
    <w:rsid w:val="0010481A"/>
    <w:rsid w:val="001110B7"/>
    <w:rsid w:val="00111EA1"/>
    <w:rsid w:val="001153D2"/>
    <w:rsid w:val="0011720F"/>
    <w:rsid w:val="00121D7B"/>
    <w:rsid w:val="001242AF"/>
    <w:rsid w:val="0013292D"/>
    <w:rsid w:val="00132CCB"/>
    <w:rsid w:val="00132D8B"/>
    <w:rsid w:val="00134A1D"/>
    <w:rsid w:val="00134F01"/>
    <w:rsid w:val="00136DB4"/>
    <w:rsid w:val="00146A78"/>
    <w:rsid w:val="00151FB3"/>
    <w:rsid w:val="00152CDA"/>
    <w:rsid w:val="001533A0"/>
    <w:rsid w:val="00153F0D"/>
    <w:rsid w:val="00155406"/>
    <w:rsid w:val="0015712E"/>
    <w:rsid w:val="00160E2B"/>
    <w:rsid w:val="00161A09"/>
    <w:rsid w:val="00162A32"/>
    <w:rsid w:val="0016313C"/>
    <w:rsid w:val="001631DB"/>
    <w:rsid w:val="00163CE2"/>
    <w:rsid w:val="00170CC2"/>
    <w:rsid w:val="00176208"/>
    <w:rsid w:val="00186B5B"/>
    <w:rsid w:val="001914D8"/>
    <w:rsid w:val="001A7847"/>
    <w:rsid w:val="001B4FDD"/>
    <w:rsid w:val="001C402F"/>
    <w:rsid w:val="001C793F"/>
    <w:rsid w:val="001D28D8"/>
    <w:rsid w:val="001D3AF5"/>
    <w:rsid w:val="001D4B35"/>
    <w:rsid w:val="001E03D1"/>
    <w:rsid w:val="001E37AF"/>
    <w:rsid w:val="001E43F7"/>
    <w:rsid w:val="001E5321"/>
    <w:rsid w:val="001E7068"/>
    <w:rsid w:val="001E7146"/>
    <w:rsid w:val="001F6BEB"/>
    <w:rsid w:val="001F7CB5"/>
    <w:rsid w:val="00202432"/>
    <w:rsid w:val="002035E0"/>
    <w:rsid w:val="0020448E"/>
    <w:rsid w:val="002058A5"/>
    <w:rsid w:val="00206691"/>
    <w:rsid w:val="00210733"/>
    <w:rsid w:val="002108CC"/>
    <w:rsid w:val="0021693B"/>
    <w:rsid w:val="002203DB"/>
    <w:rsid w:val="00224C53"/>
    <w:rsid w:val="00226C52"/>
    <w:rsid w:val="00227536"/>
    <w:rsid w:val="0023068D"/>
    <w:rsid w:val="00233F4B"/>
    <w:rsid w:val="0024187E"/>
    <w:rsid w:val="00241ECB"/>
    <w:rsid w:val="00242CED"/>
    <w:rsid w:val="00243A0A"/>
    <w:rsid w:val="002463DC"/>
    <w:rsid w:val="002478C1"/>
    <w:rsid w:val="002515C1"/>
    <w:rsid w:val="0025605A"/>
    <w:rsid w:val="00261BD1"/>
    <w:rsid w:val="0026225B"/>
    <w:rsid w:val="00265517"/>
    <w:rsid w:val="002658B1"/>
    <w:rsid w:val="002674D2"/>
    <w:rsid w:val="00272655"/>
    <w:rsid w:val="002742BA"/>
    <w:rsid w:val="002752ED"/>
    <w:rsid w:val="00275F47"/>
    <w:rsid w:val="00277B2D"/>
    <w:rsid w:val="00281375"/>
    <w:rsid w:val="00290246"/>
    <w:rsid w:val="00293F96"/>
    <w:rsid w:val="00295D49"/>
    <w:rsid w:val="002A456F"/>
    <w:rsid w:val="002B11EC"/>
    <w:rsid w:val="002B3FDF"/>
    <w:rsid w:val="002B6DA3"/>
    <w:rsid w:val="002C00C1"/>
    <w:rsid w:val="002C3D53"/>
    <w:rsid w:val="002D19A9"/>
    <w:rsid w:val="002E6CCD"/>
    <w:rsid w:val="002E7D95"/>
    <w:rsid w:val="002F4A0B"/>
    <w:rsid w:val="002F61E6"/>
    <w:rsid w:val="002F63EE"/>
    <w:rsid w:val="00304194"/>
    <w:rsid w:val="003054A9"/>
    <w:rsid w:val="00313FE3"/>
    <w:rsid w:val="003144F5"/>
    <w:rsid w:val="00317D85"/>
    <w:rsid w:val="00320DA0"/>
    <w:rsid w:val="003225ED"/>
    <w:rsid w:val="00322C44"/>
    <w:rsid w:val="00323945"/>
    <w:rsid w:val="00323F6D"/>
    <w:rsid w:val="00324A83"/>
    <w:rsid w:val="00324DE0"/>
    <w:rsid w:val="003251F4"/>
    <w:rsid w:val="00325262"/>
    <w:rsid w:val="00325460"/>
    <w:rsid w:val="00326F3B"/>
    <w:rsid w:val="00327609"/>
    <w:rsid w:val="00327D7E"/>
    <w:rsid w:val="003314E7"/>
    <w:rsid w:val="00333987"/>
    <w:rsid w:val="003339EF"/>
    <w:rsid w:val="0033610A"/>
    <w:rsid w:val="00336AD6"/>
    <w:rsid w:val="00337FB6"/>
    <w:rsid w:val="00341F2B"/>
    <w:rsid w:val="0034435D"/>
    <w:rsid w:val="00345022"/>
    <w:rsid w:val="003541C6"/>
    <w:rsid w:val="00357CB0"/>
    <w:rsid w:val="00360093"/>
    <w:rsid w:val="00363C19"/>
    <w:rsid w:val="00364F89"/>
    <w:rsid w:val="00364F97"/>
    <w:rsid w:val="003670FF"/>
    <w:rsid w:val="003673C9"/>
    <w:rsid w:val="00367A3A"/>
    <w:rsid w:val="003712EC"/>
    <w:rsid w:val="00372275"/>
    <w:rsid w:val="003738DF"/>
    <w:rsid w:val="00374920"/>
    <w:rsid w:val="00374C01"/>
    <w:rsid w:val="00375127"/>
    <w:rsid w:val="003765A9"/>
    <w:rsid w:val="00382026"/>
    <w:rsid w:val="00384151"/>
    <w:rsid w:val="00391F9C"/>
    <w:rsid w:val="00392802"/>
    <w:rsid w:val="003952BD"/>
    <w:rsid w:val="00396140"/>
    <w:rsid w:val="0039641B"/>
    <w:rsid w:val="003A04BD"/>
    <w:rsid w:val="003A1AB9"/>
    <w:rsid w:val="003A32C0"/>
    <w:rsid w:val="003A6993"/>
    <w:rsid w:val="003B1065"/>
    <w:rsid w:val="003B472B"/>
    <w:rsid w:val="003B5B3F"/>
    <w:rsid w:val="003C6D53"/>
    <w:rsid w:val="003C710C"/>
    <w:rsid w:val="003D02BE"/>
    <w:rsid w:val="003D0B46"/>
    <w:rsid w:val="003D1E37"/>
    <w:rsid w:val="003D2CBD"/>
    <w:rsid w:val="003D4FBF"/>
    <w:rsid w:val="003D5A19"/>
    <w:rsid w:val="003D5CC6"/>
    <w:rsid w:val="003D703A"/>
    <w:rsid w:val="003E411F"/>
    <w:rsid w:val="003E4729"/>
    <w:rsid w:val="003F22C2"/>
    <w:rsid w:val="003F27ED"/>
    <w:rsid w:val="003F5184"/>
    <w:rsid w:val="003F55F0"/>
    <w:rsid w:val="003F591D"/>
    <w:rsid w:val="004034B3"/>
    <w:rsid w:val="004070E6"/>
    <w:rsid w:val="0040778B"/>
    <w:rsid w:val="00407B5B"/>
    <w:rsid w:val="00414997"/>
    <w:rsid w:val="00416AB3"/>
    <w:rsid w:val="00424EB0"/>
    <w:rsid w:val="0042573F"/>
    <w:rsid w:val="00431240"/>
    <w:rsid w:val="00431B8C"/>
    <w:rsid w:val="00433264"/>
    <w:rsid w:val="004357EA"/>
    <w:rsid w:val="00446FC6"/>
    <w:rsid w:val="00456CF1"/>
    <w:rsid w:val="00457616"/>
    <w:rsid w:val="004606A1"/>
    <w:rsid w:val="00465476"/>
    <w:rsid w:val="00470B39"/>
    <w:rsid w:val="004711ED"/>
    <w:rsid w:val="004719E8"/>
    <w:rsid w:val="00471A32"/>
    <w:rsid w:val="004724AD"/>
    <w:rsid w:val="00480A37"/>
    <w:rsid w:val="00481DC2"/>
    <w:rsid w:val="004844BB"/>
    <w:rsid w:val="00487EB1"/>
    <w:rsid w:val="004910FE"/>
    <w:rsid w:val="004912ED"/>
    <w:rsid w:val="00491DD3"/>
    <w:rsid w:val="004931A1"/>
    <w:rsid w:val="00497DE5"/>
    <w:rsid w:val="004A034E"/>
    <w:rsid w:val="004A0512"/>
    <w:rsid w:val="004A11A9"/>
    <w:rsid w:val="004A1FBF"/>
    <w:rsid w:val="004A5A82"/>
    <w:rsid w:val="004A6E97"/>
    <w:rsid w:val="004A7863"/>
    <w:rsid w:val="004B14BD"/>
    <w:rsid w:val="004B5669"/>
    <w:rsid w:val="004B73AD"/>
    <w:rsid w:val="004C17A7"/>
    <w:rsid w:val="004C1CF9"/>
    <w:rsid w:val="004C314E"/>
    <w:rsid w:val="004C3766"/>
    <w:rsid w:val="004C50A2"/>
    <w:rsid w:val="004D1CE8"/>
    <w:rsid w:val="004D490F"/>
    <w:rsid w:val="004D754B"/>
    <w:rsid w:val="004E6BC7"/>
    <w:rsid w:val="004F31AD"/>
    <w:rsid w:val="004F36EC"/>
    <w:rsid w:val="00500636"/>
    <w:rsid w:val="00500A22"/>
    <w:rsid w:val="005023B7"/>
    <w:rsid w:val="0050549C"/>
    <w:rsid w:val="0050552E"/>
    <w:rsid w:val="00505C64"/>
    <w:rsid w:val="00511706"/>
    <w:rsid w:val="0051434D"/>
    <w:rsid w:val="00516F26"/>
    <w:rsid w:val="00521E40"/>
    <w:rsid w:val="00523946"/>
    <w:rsid w:val="0052397B"/>
    <w:rsid w:val="00526075"/>
    <w:rsid w:val="00526920"/>
    <w:rsid w:val="00527316"/>
    <w:rsid w:val="00532437"/>
    <w:rsid w:val="00535126"/>
    <w:rsid w:val="005358DE"/>
    <w:rsid w:val="00537AAC"/>
    <w:rsid w:val="00546AC9"/>
    <w:rsid w:val="0055209A"/>
    <w:rsid w:val="00554D3B"/>
    <w:rsid w:val="00560034"/>
    <w:rsid w:val="00563C01"/>
    <w:rsid w:val="0057128A"/>
    <w:rsid w:val="00573CDE"/>
    <w:rsid w:val="005746AE"/>
    <w:rsid w:val="005808F8"/>
    <w:rsid w:val="005847C0"/>
    <w:rsid w:val="0058497B"/>
    <w:rsid w:val="00584AD3"/>
    <w:rsid w:val="00585400"/>
    <w:rsid w:val="005908D7"/>
    <w:rsid w:val="005926C5"/>
    <w:rsid w:val="00596BB3"/>
    <w:rsid w:val="005A0145"/>
    <w:rsid w:val="005A11C9"/>
    <w:rsid w:val="005A2592"/>
    <w:rsid w:val="005A337C"/>
    <w:rsid w:val="005A455D"/>
    <w:rsid w:val="005A4ADE"/>
    <w:rsid w:val="005A7F0D"/>
    <w:rsid w:val="005B022C"/>
    <w:rsid w:val="005B1007"/>
    <w:rsid w:val="005B2874"/>
    <w:rsid w:val="005B32D9"/>
    <w:rsid w:val="005B4D32"/>
    <w:rsid w:val="005B5541"/>
    <w:rsid w:val="005C0B24"/>
    <w:rsid w:val="005C7F62"/>
    <w:rsid w:val="005D1890"/>
    <w:rsid w:val="005D351A"/>
    <w:rsid w:val="005E35C6"/>
    <w:rsid w:val="005E4D90"/>
    <w:rsid w:val="005E7A43"/>
    <w:rsid w:val="005F0511"/>
    <w:rsid w:val="005F14F5"/>
    <w:rsid w:val="005F2F48"/>
    <w:rsid w:val="005F4EAF"/>
    <w:rsid w:val="005F55B5"/>
    <w:rsid w:val="005F655C"/>
    <w:rsid w:val="005F6B1E"/>
    <w:rsid w:val="005F7F76"/>
    <w:rsid w:val="00600E52"/>
    <w:rsid w:val="006046ED"/>
    <w:rsid w:val="0060656A"/>
    <w:rsid w:val="00607BCA"/>
    <w:rsid w:val="006102F3"/>
    <w:rsid w:val="00621EA8"/>
    <w:rsid w:val="00622BF5"/>
    <w:rsid w:val="00623147"/>
    <w:rsid w:val="006232FA"/>
    <w:rsid w:val="00624AAE"/>
    <w:rsid w:val="006328C8"/>
    <w:rsid w:val="00635A7B"/>
    <w:rsid w:val="006409F9"/>
    <w:rsid w:val="00642A48"/>
    <w:rsid w:val="00644689"/>
    <w:rsid w:val="0064484B"/>
    <w:rsid w:val="0064529C"/>
    <w:rsid w:val="00645761"/>
    <w:rsid w:val="00646047"/>
    <w:rsid w:val="00652AB4"/>
    <w:rsid w:val="006534A5"/>
    <w:rsid w:val="00655FB8"/>
    <w:rsid w:val="00657DB1"/>
    <w:rsid w:val="006600D3"/>
    <w:rsid w:val="006624B6"/>
    <w:rsid w:val="006633FA"/>
    <w:rsid w:val="00664FA9"/>
    <w:rsid w:val="00667D84"/>
    <w:rsid w:val="006741DA"/>
    <w:rsid w:val="00674A49"/>
    <w:rsid w:val="00681943"/>
    <w:rsid w:val="0068406E"/>
    <w:rsid w:val="006853F0"/>
    <w:rsid w:val="00690379"/>
    <w:rsid w:val="00692B7D"/>
    <w:rsid w:val="006941B8"/>
    <w:rsid w:val="006973DD"/>
    <w:rsid w:val="006B0A51"/>
    <w:rsid w:val="006C5D20"/>
    <w:rsid w:val="006D20C3"/>
    <w:rsid w:val="006D6145"/>
    <w:rsid w:val="006E007F"/>
    <w:rsid w:val="006E3BED"/>
    <w:rsid w:val="006E580F"/>
    <w:rsid w:val="006F1147"/>
    <w:rsid w:val="006F255A"/>
    <w:rsid w:val="006F3184"/>
    <w:rsid w:val="006F5342"/>
    <w:rsid w:val="006F58ED"/>
    <w:rsid w:val="006F65F2"/>
    <w:rsid w:val="00700F73"/>
    <w:rsid w:val="0070430D"/>
    <w:rsid w:val="0071437A"/>
    <w:rsid w:val="0071466C"/>
    <w:rsid w:val="0071507F"/>
    <w:rsid w:val="007205E9"/>
    <w:rsid w:val="00720A4D"/>
    <w:rsid w:val="00723232"/>
    <w:rsid w:val="00723AB3"/>
    <w:rsid w:val="00726984"/>
    <w:rsid w:val="007317EB"/>
    <w:rsid w:val="00732807"/>
    <w:rsid w:val="0073440B"/>
    <w:rsid w:val="007350C8"/>
    <w:rsid w:val="00737EE0"/>
    <w:rsid w:val="0074119C"/>
    <w:rsid w:val="007425D2"/>
    <w:rsid w:val="00742CAF"/>
    <w:rsid w:val="007446C6"/>
    <w:rsid w:val="007512DA"/>
    <w:rsid w:val="00751745"/>
    <w:rsid w:val="00754DB1"/>
    <w:rsid w:val="007562AC"/>
    <w:rsid w:val="007608C8"/>
    <w:rsid w:val="00763E46"/>
    <w:rsid w:val="007656EF"/>
    <w:rsid w:val="00766C57"/>
    <w:rsid w:val="00767D3A"/>
    <w:rsid w:val="00770867"/>
    <w:rsid w:val="007709B4"/>
    <w:rsid w:val="0077107E"/>
    <w:rsid w:val="007729BF"/>
    <w:rsid w:val="00774AEA"/>
    <w:rsid w:val="007825FA"/>
    <w:rsid w:val="007834D5"/>
    <w:rsid w:val="00783C90"/>
    <w:rsid w:val="00784F9C"/>
    <w:rsid w:val="00785B5C"/>
    <w:rsid w:val="007870A6"/>
    <w:rsid w:val="00790324"/>
    <w:rsid w:val="0079429D"/>
    <w:rsid w:val="007A2424"/>
    <w:rsid w:val="007A562D"/>
    <w:rsid w:val="007A7635"/>
    <w:rsid w:val="007B54A7"/>
    <w:rsid w:val="007B6817"/>
    <w:rsid w:val="007C125D"/>
    <w:rsid w:val="007C255D"/>
    <w:rsid w:val="007C2C80"/>
    <w:rsid w:val="007C3014"/>
    <w:rsid w:val="007C39E8"/>
    <w:rsid w:val="007C566F"/>
    <w:rsid w:val="007D5B92"/>
    <w:rsid w:val="007E19DF"/>
    <w:rsid w:val="007F5B90"/>
    <w:rsid w:val="00803420"/>
    <w:rsid w:val="00812165"/>
    <w:rsid w:val="00812582"/>
    <w:rsid w:val="00812C50"/>
    <w:rsid w:val="00812E74"/>
    <w:rsid w:val="00813097"/>
    <w:rsid w:val="00813E2A"/>
    <w:rsid w:val="00814071"/>
    <w:rsid w:val="00816EAA"/>
    <w:rsid w:val="00816ECA"/>
    <w:rsid w:val="00817D90"/>
    <w:rsid w:val="00821104"/>
    <w:rsid w:val="008215D3"/>
    <w:rsid w:val="0082362F"/>
    <w:rsid w:val="00825029"/>
    <w:rsid w:val="00833897"/>
    <w:rsid w:val="0083458E"/>
    <w:rsid w:val="00837847"/>
    <w:rsid w:val="008437E2"/>
    <w:rsid w:val="0085383A"/>
    <w:rsid w:val="00854F22"/>
    <w:rsid w:val="008553C2"/>
    <w:rsid w:val="00862430"/>
    <w:rsid w:val="00862F91"/>
    <w:rsid w:val="00867AC7"/>
    <w:rsid w:val="0087227D"/>
    <w:rsid w:val="00872BCD"/>
    <w:rsid w:val="008732E5"/>
    <w:rsid w:val="008740BE"/>
    <w:rsid w:val="008804CB"/>
    <w:rsid w:val="00880910"/>
    <w:rsid w:val="00885823"/>
    <w:rsid w:val="00886F7C"/>
    <w:rsid w:val="00887D16"/>
    <w:rsid w:val="00887DE0"/>
    <w:rsid w:val="008901A9"/>
    <w:rsid w:val="00892D3A"/>
    <w:rsid w:val="00895EE4"/>
    <w:rsid w:val="008A17F7"/>
    <w:rsid w:val="008B07B1"/>
    <w:rsid w:val="008B56E3"/>
    <w:rsid w:val="008C3E38"/>
    <w:rsid w:val="008C7FB9"/>
    <w:rsid w:val="008D1196"/>
    <w:rsid w:val="008D3A8E"/>
    <w:rsid w:val="008E1477"/>
    <w:rsid w:val="008E1D55"/>
    <w:rsid w:val="008E5A40"/>
    <w:rsid w:val="008E7286"/>
    <w:rsid w:val="008F0867"/>
    <w:rsid w:val="008F122D"/>
    <w:rsid w:val="008F313E"/>
    <w:rsid w:val="008F371C"/>
    <w:rsid w:val="008F6F0F"/>
    <w:rsid w:val="008F6FC1"/>
    <w:rsid w:val="0090084D"/>
    <w:rsid w:val="009019FF"/>
    <w:rsid w:val="00902B30"/>
    <w:rsid w:val="009051BE"/>
    <w:rsid w:val="00906392"/>
    <w:rsid w:val="00906923"/>
    <w:rsid w:val="00906D34"/>
    <w:rsid w:val="00910DA6"/>
    <w:rsid w:val="0091367E"/>
    <w:rsid w:val="009157DE"/>
    <w:rsid w:val="00917044"/>
    <w:rsid w:val="0092227B"/>
    <w:rsid w:val="00922439"/>
    <w:rsid w:val="00923528"/>
    <w:rsid w:val="0093143E"/>
    <w:rsid w:val="00935A82"/>
    <w:rsid w:val="00936862"/>
    <w:rsid w:val="009373CD"/>
    <w:rsid w:val="009405D5"/>
    <w:rsid w:val="009415C1"/>
    <w:rsid w:val="00941F5C"/>
    <w:rsid w:val="009434E3"/>
    <w:rsid w:val="00943825"/>
    <w:rsid w:val="0095042A"/>
    <w:rsid w:val="00950EBB"/>
    <w:rsid w:val="009524CC"/>
    <w:rsid w:val="00955C66"/>
    <w:rsid w:val="00961326"/>
    <w:rsid w:val="00961CC1"/>
    <w:rsid w:val="0096259D"/>
    <w:rsid w:val="0096301F"/>
    <w:rsid w:val="0096332F"/>
    <w:rsid w:val="00966511"/>
    <w:rsid w:val="00976F0E"/>
    <w:rsid w:val="00977FD4"/>
    <w:rsid w:val="00986712"/>
    <w:rsid w:val="009905BD"/>
    <w:rsid w:val="00990DF4"/>
    <w:rsid w:val="0099193A"/>
    <w:rsid w:val="009928C8"/>
    <w:rsid w:val="00995001"/>
    <w:rsid w:val="009B0667"/>
    <w:rsid w:val="009B6BE3"/>
    <w:rsid w:val="009C12A9"/>
    <w:rsid w:val="009C307F"/>
    <w:rsid w:val="009C3CD4"/>
    <w:rsid w:val="009C40DA"/>
    <w:rsid w:val="009C71C7"/>
    <w:rsid w:val="009D34CE"/>
    <w:rsid w:val="009D72D1"/>
    <w:rsid w:val="009E5CAB"/>
    <w:rsid w:val="009E675C"/>
    <w:rsid w:val="009E6D50"/>
    <w:rsid w:val="009E7899"/>
    <w:rsid w:val="009F01CE"/>
    <w:rsid w:val="009F6031"/>
    <w:rsid w:val="00A02DD6"/>
    <w:rsid w:val="00A0582E"/>
    <w:rsid w:val="00A0590D"/>
    <w:rsid w:val="00A13BDF"/>
    <w:rsid w:val="00A20C9B"/>
    <w:rsid w:val="00A21351"/>
    <w:rsid w:val="00A21A56"/>
    <w:rsid w:val="00A21F55"/>
    <w:rsid w:val="00A2357B"/>
    <w:rsid w:val="00A23861"/>
    <w:rsid w:val="00A263EF"/>
    <w:rsid w:val="00A26731"/>
    <w:rsid w:val="00A26AC7"/>
    <w:rsid w:val="00A27FF7"/>
    <w:rsid w:val="00A32381"/>
    <w:rsid w:val="00A3267F"/>
    <w:rsid w:val="00A34492"/>
    <w:rsid w:val="00A37A11"/>
    <w:rsid w:val="00A41E18"/>
    <w:rsid w:val="00A44E48"/>
    <w:rsid w:val="00A46A8A"/>
    <w:rsid w:val="00A50644"/>
    <w:rsid w:val="00A5368F"/>
    <w:rsid w:val="00A55C53"/>
    <w:rsid w:val="00A60456"/>
    <w:rsid w:val="00A67E7C"/>
    <w:rsid w:val="00A70A5B"/>
    <w:rsid w:val="00A80457"/>
    <w:rsid w:val="00A80F15"/>
    <w:rsid w:val="00A83636"/>
    <w:rsid w:val="00A846AA"/>
    <w:rsid w:val="00A86073"/>
    <w:rsid w:val="00A9157D"/>
    <w:rsid w:val="00A93768"/>
    <w:rsid w:val="00A9414B"/>
    <w:rsid w:val="00A96519"/>
    <w:rsid w:val="00AA1DFE"/>
    <w:rsid w:val="00AA7103"/>
    <w:rsid w:val="00AA7AA0"/>
    <w:rsid w:val="00AB5033"/>
    <w:rsid w:val="00AB553C"/>
    <w:rsid w:val="00AB7B96"/>
    <w:rsid w:val="00AC2614"/>
    <w:rsid w:val="00AC4F5A"/>
    <w:rsid w:val="00AD0A9E"/>
    <w:rsid w:val="00AD4B9D"/>
    <w:rsid w:val="00AD7AB4"/>
    <w:rsid w:val="00AD7BE0"/>
    <w:rsid w:val="00AE1697"/>
    <w:rsid w:val="00AE44C0"/>
    <w:rsid w:val="00AF4BF9"/>
    <w:rsid w:val="00AF5689"/>
    <w:rsid w:val="00B0107F"/>
    <w:rsid w:val="00B01D84"/>
    <w:rsid w:val="00B05ADE"/>
    <w:rsid w:val="00B11D9F"/>
    <w:rsid w:val="00B1278C"/>
    <w:rsid w:val="00B146FD"/>
    <w:rsid w:val="00B14972"/>
    <w:rsid w:val="00B17494"/>
    <w:rsid w:val="00B1774B"/>
    <w:rsid w:val="00B23CFA"/>
    <w:rsid w:val="00B40043"/>
    <w:rsid w:val="00B40F22"/>
    <w:rsid w:val="00B4388B"/>
    <w:rsid w:val="00B51319"/>
    <w:rsid w:val="00B52F1B"/>
    <w:rsid w:val="00B6586F"/>
    <w:rsid w:val="00B66B41"/>
    <w:rsid w:val="00B67236"/>
    <w:rsid w:val="00B70040"/>
    <w:rsid w:val="00B73D3B"/>
    <w:rsid w:val="00B822E5"/>
    <w:rsid w:val="00B834E4"/>
    <w:rsid w:val="00B86010"/>
    <w:rsid w:val="00B933AA"/>
    <w:rsid w:val="00B94040"/>
    <w:rsid w:val="00B9594B"/>
    <w:rsid w:val="00B9674B"/>
    <w:rsid w:val="00BA23C6"/>
    <w:rsid w:val="00BA485E"/>
    <w:rsid w:val="00BA5037"/>
    <w:rsid w:val="00BB00B3"/>
    <w:rsid w:val="00BB073A"/>
    <w:rsid w:val="00BB08C2"/>
    <w:rsid w:val="00BB14A8"/>
    <w:rsid w:val="00BB5F27"/>
    <w:rsid w:val="00BB73D7"/>
    <w:rsid w:val="00BC2A62"/>
    <w:rsid w:val="00BD098D"/>
    <w:rsid w:val="00BD1DAD"/>
    <w:rsid w:val="00BD53F5"/>
    <w:rsid w:val="00BD5B17"/>
    <w:rsid w:val="00BD6D05"/>
    <w:rsid w:val="00BE0897"/>
    <w:rsid w:val="00BF2AC1"/>
    <w:rsid w:val="00C028BE"/>
    <w:rsid w:val="00C043E9"/>
    <w:rsid w:val="00C0658B"/>
    <w:rsid w:val="00C124B4"/>
    <w:rsid w:val="00C13076"/>
    <w:rsid w:val="00C162BC"/>
    <w:rsid w:val="00C17293"/>
    <w:rsid w:val="00C24ADF"/>
    <w:rsid w:val="00C26C32"/>
    <w:rsid w:val="00C34DD7"/>
    <w:rsid w:val="00C37AFF"/>
    <w:rsid w:val="00C4241D"/>
    <w:rsid w:val="00C438FE"/>
    <w:rsid w:val="00C45472"/>
    <w:rsid w:val="00C53C8D"/>
    <w:rsid w:val="00C568B2"/>
    <w:rsid w:val="00C73215"/>
    <w:rsid w:val="00C82952"/>
    <w:rsid w:val="00C82E9F"/>
    <w:rsid w:val="00C85B65"/>
    <w:rsid w:val="00C864F0"/>
    <w:rsid w:val="00C95E66"/>
    <w:rsid w:val="00C96F7B"/>
    <w:rsid w:val="00CA037C"/>
    <w:rsid w:val="00CA35BC"/>
    <w:rsid w:val="00CA536E"/>
    <w:rsid w:val="00CB0B15"/>
    <w:rsid w:val="00CB1387"/>
    <w:rsid w:val="00CB285A"/>
    <w:rsid w:val="00CB3E63"/>
    <w:rsid w:val="00CB3EDD"/>
    <w:rsid w:val="00CB6517"/>
    <w:rsid w:val="00CB6BED"/>
    <w:rsid w:val="00CB7C00"/>
    <w:rsid w:val="00CB7C0A"/>
    <w:rsid w:val="00CC391A"/>
    <w:rsid w:val="00CD07E9"/>
    <w:rsid w:val="00CD3FD9"/>
    <w:rsid w:val="00CD7800"/>
    <w:rsid w:val="00CE3F1E"/>
    <w:rsid w:val="00CF0D40"/>
    <w:rsid w:val="00CF2432"/>
    <w:rsid w:val="00CF28E7"/>
    <w:rsid w:val="00D036E9"/>
    <w:rsid w:val="00D11C1C"/>
    <w:rsid w:val="00D124F6"/>
    <w:rsid w:val="00D2396E"/>
    <w:rsid w:val="00D23DA3"/>
    <w:rsid w:val="00D24452"/>
    <w:rsid w:val="00D24BDF"/>
    <w:rsid w:val="00D26CD4"/>
    <w:rsid w:val="00D3235B"/>
    <w:rsid w:val="00D346D8"/>
    <w:rsid w:val="00D3499C"/>
    <w:rsid w:val="00D41918"/>
    <w:rsid w:val="00D43A24"/>
    <w:rsid w:val="00D50AE0"/>
    <w:rsid w:val="00D51078"/>
    <w:rsid w:val="00D57D8F"/>
    <w:rsid w:val="00D620A5"/>
    <w:rsid w:val="00D6484C"/>
    <w:rsid w:val="00D651F0"/>
    <w:rsid w:val="00D668A1"/>
    <w:rsid w:val="00D67404"/>
    <w:rsid w:val="00D72927"/>
    <w:rsid w:val="00D7667F"/>
    <w:rsid w:val="00D83F8C"/>
    <w:rsid w:val="00D84ECE"/>
    <w:rsid w:val="00D96536"/>
    <w:rsid w:val="00D968F6"/>
    <w:rsid w:val="00D96F11"/>
    <w:rsid w:val="00DA6FA0"/>
    <w:rsid w:val="00DB0631"/>
    <w:rsid w:val="00DB24E0"/>
    <w:rsid w:val="00DC04BF"/>
    <w:rsid w:val="00DC074F"/>
    <w:rsid w:val="00DC12A5"/>
    <w:rsid w:val="00DC39E4"/>
    <w:rsid w:val="00DC5906"/>
    <w:rsid w:val="00DD6596"/>
    <w:rsid w:val="00DD693F"/>
    <w:rsid w:val="00DD79F5"/>
    <w:rsid w:val="00DF1C31"/>
    <w:rsid w:val="00DF6DD4"/>
    <w:rsid w:val="00E02FA5"/>
    <w:rsid w:val="00E02FEB"/>
    <w:rsid w:val="00E042F4"/>
    <w:rsid w:val="00E052C2"/>
    <w:rsid w:val="00E12736"/>
    <w:rsid w:val="00E13274"/>
    <w:rsid w:val="00E14081"/>
    <w:rsid w:val="00E20036"/>
    <w:rsid w:val="00E30F4C"/>
    <w:rsid w:val="00E31A00"/>
    <w:rsid w:val="00E32EC0"/>
    <w:rsid w:val="00E43EC9"/>
    <w:rsid w:val="00E53AA8"/>
    <w:rsid w:val="00E62AA0"/>
    <w:rsid w:val="00E6356C"/>
    <w:rsid w:val="00E64075"/>
    <w:rsid w:val="00E71485"/>
    <w:rsid w:val="00E72B06"/>
    <w:rsid w:val="00E7414A"/>
    <w:rsid w:val="00E76CEE"/>
    <w:rsid w:val="00E80133"/>
    <w:rsid w:val="00E82C37"/>
    <w:rsid w:val="00E85511"/>
    <w:rsid w:val="00E85D85"/>
    <w:rsid w:val="00E871C5"/>
    <w:rsid w:val="00E87AB6"/>
    <w:rsid w:val="00E91404"/>
    <w:rsid w:val="00E9309B"/>
    <w:rsid w:val="00E95BEE"/>
    <w:rsid w:val="00E97B14"/>
    <w:rsid w:val="00E97CC2"/>
    <w:rsid w:val="00E97F01"/>
    <w:rsid w:val="00EA2BF3"/>
    <w:rsid w:val="00EA4371"/>
    <w:rsid w:val="00EA448F"/>
    <w:rsid w:val="00EA579D"/>
    <w:rsid w:val="00EA71C4"/>
    <w:rsid w:val="00EB08E8"/>
    <w:rsid w:val="00EB1FB2"/>
    <w:rsid w:val="00EB4009"/>
    <w:rsid w:val="00EC07E1"/>
    <w:rsid w:val="00EC2010"/>
    <w:rsid w:val="00EC5A8E"/>
    <w:rsid w:val="00EC73D2"/>
    <w:rsid w:val="00ED6CB0"/>
    <w:rsid w:val="00ED77BA"/>
    <w:rsid w:val="00EE4B06"/>
    <w:rsid w:val="00EF5262"/>
    <w:rsid w:val="00EF7EB9"/>
    <w:rsid w:val="00F02F39"/>
    <w:rsid w:val="00F050C2"/>
    <w:rsid w:val="00F11385"/>
    <w:rsid w:val="00F11A2F"/>
    <w:rsid w:val="00F15F77"/>
    <w:rsid w:val="00F17CBE"/>
    <w:rsid w:val="00F208DA"/>
    <w:rsid w:val="00F21FE7"/>
    <w:rsid w:val="00F25429"/>
    <w:rsid w:val="00F25E97"/>
    <w:rsid w:val="00F260DF"/>
    <w:rsid w:val="00F265B0"/>
    <w:rsid w:val="00F27677"/>
    <w:rsid w:val="00F31145"/>
    <w:rsid w:val="00F34F4F"/>
    <w:rsid w:val="00F360FC"/>
    <w:rsid w:val="00F40D38"/>
    <w:rsid w:val="00F420C3"/>
    <w:rsid w:val="00F422C1"/>
    <w:rsid w:val="00F43E85"/>
    <w:rsid w:val="00F51DE8"/>
    <w:rsid w:val="00F559C0"/>
    <w:rsid w:val="00F56104"/>
    <w:rsid w:val="00F61D82"/>
    <w:rsid w:val="00F62F1E"/>
    <w:rsid w:val="00F662F1"/>
    <w:rsid w:val="00F67575"/>
    <w:rsid w:val="00F714B9"/>
    <w:rsid w:val="00F715A5"/>
    <w:rsid w:val="00F7212A"/>
    <w:rsid w:val="00F72EE8"/>
    <w:rsid w:val="00F77292"/>
    <w:rsid w:val="00F807F0"/>
    <w:rsid w:val="00F83AC6"/>
    <w:rsid w:val="00F83F0F"/>
    <w:rsid w:val="00F869A0"/>
    <w:rsid w:val="00F86AEA"/>
    <w:rsid w:val="00F93460"/>
    <w:rsid w:val="00F93C79"/>
    <w:rsid w:val="00F94F37"/>
    <w:rsid w:val="00F9634A"/>
    <w:rsid w:val="00FA09F4"/>
    <w:rsid w:val="00FA2A5E"/>
    <w:rsid w:val="00FB6845"/>
    <w:rsid w:val="00FC3237"/>
    <w:rsid w:val="00FC5670"/>
    <w:rsid w:val="00FC5D15"/>
    <w:rsid w:val="00FC5F88"/>
    <w:rsid w:val="00FC71E6"/>
    <w:rsid w:val="00FC731F"/>
    <w:rsid w:val="00FC76E7"/>
    <w:rsid w:val="00FD0C86"/>
    <w:rsid w:val="00FD1C60"/>
    <w:rsid w:val="00FD6BED"/>
    <w:rsid w:val="00FE178D"/>
    <w:rsid w:val="00FE4237"/>
    <w:rsid w:val="00FE4E88"/>
    <w:rsid w:val="00FE5DAF"/>
    <w:rsid w:val="00FE79A7"/>
    <w:rsid w:val="00FE7D82"/>
    <w:rsid w:val="00FF06BD"/>
    <w:rsid w:val="00FF23C5"/>
    <w:rsid w:val="00FF2E2E"/>
    <w:rsid w:val="00FF4CC9"/>
    <w:rsid w:val="00FF650A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E68C7"/>
  <w15:docId w15:val="{0AFBEBE1-2CC8-4111-A7C5-624BED9F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4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534A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34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6534A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534A5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6534A5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6534A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6534A5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6534A5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6534A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6534A5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6534A5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6534A5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6534A5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6534A5"/>
    <w:rPr>
      <w:rFonts w:ascii="Times New Roman CYR" w:hAnsi="Times New Roman CYR"/>
    </w:rPr>
  </w:style>
  <w:style w:type="paragraph" w:customStyle="1" w:styleId="ConsPlusNormal">
    <w:name w:val="ConsPlusNormal"/>
    <w:rsid w:val="00546AC9"/>
    <w:pPr>
      <w:widowControl w:val="0"/>
      <w:autoSpaceDE w:val="0"/>
      <w:autoSpaceDN w:val="0"/>
    </w:pPr>
    <w:rPr>
      <w:rFonts w:ascii="Calibri" w:hAnsi="Calibri" w:cs="Calibri"/>
    </w:rPr>
  </w:style>
  <w:style w:type="paragraph" w:styleId="af">
    <w:name w:val="No Spacing"/>
    <w:uiPriority w:val="1"/>
    <w:qFormat/>
    <w:rsid w:val="00546AC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uiPriority w:val="99"/>
    <w:rsid w:val="00014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ody Text"/>
    <w:basedOn w:val="a"/>
    <w:link w:val="af1"/>
    <w:uiPriority w:val="99"/>
    <w:rsid w:val="00014764"/>
    <w:pPr>
      <w:widowControl/>
      <w:autoSpaceDE/>
      <w:autoSpaceDN/>
      <w:adjustRightInd/>
      <w:spacing w:line="360" w:lineRule="exact"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locked/>
    <w:rsid w:val="00014764"/>
    <w:rPr>
      <w:rFonts w:ascii="Times New Roman" w:hAnsi="Times New Roman" w:cs="Times New Roman"/>
      <w:sz w:val="20"/>
      <w:szCs w:val="20"/>
    </w:rPr>
  </w:style>
  <w:style w:type="character" w:styleId="af2">
    <w:name w:val="Hyperlink"/>
    <w:basedOn w:val="a0"/>
    <w:uiPriority w:val="99"/>
    <w:rsid w:val="00014764"/>
    <w:rPr>
      <w:rFonts w:cs="Times New Roman"/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720A4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720A4D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720A4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720A4D"/>
    <w:rPr>
      <w:rFonts w:ascii="Times New Roman CYR" w:hAnsi="Times New Roman CYR" w:cs="Times New Roman CYR"/>
      <w:sz w:val="24"/>
      <w:szCs w:val="24"/>
    </w:rPr>
  </w:style>
  <w:style w:type="paragraph" w:styleId="af7">
    <w:name w:val="Normal (Web)"/>
    <w:basedOn w:val="a"/>
    <w:uiPriority w:val="99"/>
    <w:unhideWhenUsed/>
    <w:rsid w:val="0002176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8">
    <w:name w:val="Strong"/>
    <w:basedOn w:val="a0"/>
    <w:uiPriority w:val="22"/>
    <w:qFormat/>
    <w:rsid w:val="0002176C"/>
    <w:rPr>
      <w:b/>
      <w:bCs/>
    </w:rPr>
  </w:style>
  <w:style w:type="paragraph" w:styleId="af9">
    <w:name w:val="List Paragraph"/>
    <w:basedOn w:val="a"/>
    <w:uiPriority w:val="34"/>
    <w:qFormat/>
    <w:rsid w:val="00B51319"/>
    <w:pPr>
      <w:widowControl/>
      <w:autoSpaceDE/>
      <w:autoSpaceDN/>
      <w:adjustRightInd/>
      <w:ind w:left="720" w:firstLine="0"/>
      <w:jc w:val="left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DB93-A298-4244-8529-AD6AEF1A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6742</TotalTime>
  <Pages>6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Comp</cp:lastModifiedBy>
  <cp:revision>51</cp:revision>
  <cp:lastPrinted>2020-06-16T05:12:00Z</cp:lastPrinted>
  <dcterms:created xsi:type="dcterms:W3CDTF">2018-10-25T07:19:00Z</dcterms:created>
  <dcterms:modified xsi:type="dcterms:W3CDTF">2026-05-29T05:50:00Z</dcterms:modified>
</cp:coreProperties>
</file>